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793C" w14:textId="197AB5EB" w:rsidR="007C38AD" w:rsidRDefault="007C38A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50"/>
      </w:tblGrid>
      <w:tr w:rsidR="007C38AD" w:rsidRPr="00D7630B" w14:paraId="5D62BDB4" w14:textId="77777777" w:rsidTr="00653462">
        <w:tc>
          <w:tcPr>
            <w:tcW w:w="2808" w:type="dxa"/>
            <w:shd w:val="clear" w:color="auto" w:fill="auto"/>
          </w:tcPr>
          <w:p w14:paraId="3A23A1C7" w14:textId="77777777" w:rsidR="007C38AD" w:rsidRPr="00D7630B" w:rsidRDefault="007C38AD" w:rsidP="00653462">
            <w:pPr>
              <w:spacing w:line="460" w:lineRule="auto"/>
              <w:ind w:right="600"/>
              <w:rPr>
                <w:rFonts w:ascii="Arial" w:hAnsi="Arial" w:cs="Arial"/>
                <w:b/>
                <w:color w:val="000000"/>
              </w:rPr>
            </w:pPr>
            <w:r w:rsidRPr="00D7630B">
              <w:rPr>
                <w:rFonts w:ascii="Arial" w:hAnsi="Arial" w:cs="Arial"/>
                <w:color w:val="000000"/>
              </w:rPr>
              <w:br w:type="page"/>
            </w:r>
            <w:r w:rsidRPr="00D7630B">
              <w:rPr>
                <w:rFonts w:ascii="Arial" w:hAnsi="Arial" w:cs="Arial"/>
                <w:color w:val="000000"/>
              </w:rPr>
              <w:br w:type="page"/>
            </w:r>
            <w:r w:rsidRPr="00D7630B">
              <w:rPr>
                <w:rFonts w:ascii="Times New Roman" w:hAnsi="Times New Roman"/>
                <w:noProof/>
                <w:sz w:val="40"/>
              </w:rPr>
              <w:drawing>
                <wp:inline distT="0" distB="0" distL="0" distR="0" wp14:anchorId="136B460D" wp14:editId="156B0AE9">
                  <wp:extent cx="1531620" cy="796290"/>
                  <wp:effectExtent l="0" t="0" r="0" b="3810"/>
                  <wp:docPr id="3" name="Picture 3" descr="MPA B&amp;W Logo 300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PA B&amp;W Logo 300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040224DD" w14:textId="360392A1" w:rsidR="007C38AD" w:rsidRPr="000A78D3" w:rsidRDefault="002F693F" w:rsidP="00653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 Brent Lewis</w:t>
            </w:r>
            <w:r w:rsidR="004461B5">
              <w:rPr>
                <w:b/>
                <w:sz w:val="36"/>
                <w:szCs w:val="36"/>
              </w:rPr>
              <w:t xml:space="preserve"> -</w:t>
            </w:r>
            <w:r w:rsidR="007C38AD" w:rsidRPr="000A78D3">
              <w:rPr>
                <w:b/>
                <w:sz w:val="36"/>
                <w:szCs w:val="36"/>
              </w:rPr>
              <w:t xml:space="preserve"> Theodore </w:t>
            </w:r>
            <w:r w:rsidR="007C38AD">
              <w:rPr>
                <w:b/>
                <w:sz w:val="36"/>
                <w:szCs w:val="36"/>
              </w:rPr>
              <w:t xml:space="preserve">C. </w:t>
            </w:r>
            <w:r w:rsidR="007C38AD" w:rsidRPr="000A78D3">
              <w:rPr>
                <w:b/>
                <w:sz w:val="36"/>
                <w:szCs w:val="36"/>
              </w:rPr>
              <w:t>Smith</w:t>
            </w:r>
            <w:r w:rsidR="007C38AD">
              <w:rPr>
                <w:b/>
                <w:sz w:val="36"/>
                <w:szCs w:val="36"/>
              </w:rPr>
              <w:t xml:space="preserve"> IV </w:t>
            </w:r>
            <w:r w:rsidR="004461B5">
              <w:rPr>
                <w:b/>
                <w:sz w:val="36"/>
                <w:szCs w:val="36"/>
              </w:rPr>
              <w:t>Commemorative</w:t>
            </w:r>
            <w:r w:rsidR="007C38AD" w:rsidRPr="000A78D3">
              <w:rPr>
                <w:b/>
                <w:sz w:val="36"/>
                <w:szCs w:val="36"/>
              </w:rPr>
              <w:t xml:space="preserve"> Scholarship</w:t>
            </w:r>
          </w:p>
          <w:p w14:paraId="614CF665" w14:textId="77777777" w:rsidR="007C38AD" w:rsidRPr="00D7630B" w:rsidRDefault="007C38AD" w:rsidP="00653462">
            <w:pPr>
              <w:jc w:val="center"/>
              <w:rPr>
                <w:rFonts w:ascii="Arial" w:hAnsi="Arial"/>
                <w:sz w:val="52"/>
                <w:szCs w:val="52"/>
              </w:rPr>
            </w:pPr>
          </w:p>
          <w:p w14:paraId="60955ECD" w14:textId="77777777" w:rsidR="007C38AD" w:rsidRPr="00D7630B" w:rsidRDefault="007C38AD" w:rsidP="006534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</w:t>
            </w:r>
            <w:r w:rsidRPr="00D7630B">
              <w:rPr>
                <w:rFonts w:ascii="Arial" w:hAnsi="Arial"/>
              </w:rPr>
              <w:t>Page 1</w:t>
            </w:r>
          </w:p>
        </w:tc>
      </w:tr>
    </w:tbl>
    <w:p w14:paraId="30149D6D" w14:textId="42FB17B9" w:rsidR="007C38AD" w:rsidRPr="003920E8" w:rsidRDefault="002F693F" w:rsidP="007C3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 </w:t>
      </w:r>
      <w:r w:rsidR="007C38AD" w:rsidRPr="003920E8">
        <w:rPr>
          <w:rFonts w:ascii="Arial" w:hAnsi="Arial" w:cs="Arial"/>
          <w:b/>
        </w:rPr>
        <w:t>Brent Lewis</w:t>
      </w:r>
      <w:r w:rsidR="00124ED8">
        <w:rPr>
          <w:rFonts w:ascii="Arial" w:hAnsi="Arial" w:cs="Arial"/>
          <w:b/>
        </w:rPr>
        <w:t xml:space="preserve"> – Theodore C. Smith IV Commemorative</w:t>
      </w:r>
      <w:r w:rsidR="007C38AD" w:rsidRPr="003920E8">
        <w:rPr>
          <w:rFonts w:ascii="Arial" w:hAnsi="Arial" w:cs="Arial"/>
          <w:b/>
        </w:rPr>
        <w:t xml:space="preserve"> Scholarship</w:t>
      </w:r>
    </w:p>
    <w:p w14:paraId="21E81BD1" w14:textId="77777777" w:rsidR="007C38AD" w:rsidRDefault="007C38AD" w:rsidP="007C38AD">
      <w:pPr>
        <w:pStyle w:val="NoSpacing"/>
        <w:jc w:val="center"/>
        <w:rPr>
          <w:rFonts w:ascii="Arial" w:hAnsi="Arial" w:cs="Arial"/>
          <w:b/>
          <w:i/>
          <w:iCs/>
        </w:rPr>
      </w:pPr>
      <w:r w:rsidRPr="006D7ABB">
        <w:rPr>
          <w:rFonts w:ascii="Arial" w:hAnsi="Arial" w:cs="Arial"/>
          <w:b/>
          <w:i/>
          <w:iCs/>
        </w:rPr>
        <w:t>Sponsored by</w:t>
      </w:r>
      <w:r>
        <w:rPr>
          <w:rFonts w:ascii="Arial" w:hAnsi="Arial" w:cs="Arial"/>
          <w:b/>
          <w:i/>
          <w:iCs/>
        </w:rPr>
        <w:t>:</w:t>
      </w:r>
    </w:p>
    <w:p w14:paraId="607FE3C3" w14:textId="77777777" w:rsidR="007C38AD" w:rsidRDefault="007C38AD" w:rsidP="007C38AD">
      <w:pPr>
        <w:pStyle w:val="NoSpacing"/>
        <w:jc w:val="center"/>
        <w:rPr>
          <w:rFonts w:ascii="Arial" w:hAnsi="Arial" w:cs="Arial"/>
          <w:b/>
          <w:i/>
          <w:iCs/>
        </w:rPr>
      </w:pPr>
      <w:r w:rsidRPr="006D7ABB">
        <w:rPr>
          <w:rFonts w:ascii="Arial" w:hAnsi="Arial" w:cs="Arial"/>
          <w:b/>
          <w:i/>
          <w:iCs/>
        </w:rPr>
        <w:t>Downingtown High School Music Parents Association</w:t>
      </w:r>
    </w:p>
    <w:p w14:paraId="443E2855" w14:textId="13A1A9AD" w:rsidR="007C38AD" w:rsidRDefault="007C38AD" w:rsidP="007C38AD">
      <w:pPr>
        <w:pStyle w:val="NoSpacing"/>
        <w:rPr>
          <w:rFonts w:ascii="Arial" w:hAnsi="Arial" w:cs="Arial"/>
          <w:b/>
        </w:rPr>
      </w:pPr>
    </w:p>
    <w:p w14:paraId="1F9E132E" w14:textId="77777777" w:rsidR="007C38AD" w:rsidRPr="006D7ABB" w:rsidRDefault="007C38AD" w:rsidP="007C38AD">
      <w:pPr>
        <w:pStyle w:val="NoSpacing"/>
        <w:jc w:val="center"/>
        <w:rPr>
          <w:rFonts w:ascii="Arial" w:hAnsi="Arial" w:cs="Arial"/>
          <w:b/>
        </w:rPr>
      </w:pPr>
    </w:p>
    <w:p w14:paraId="0E529E6F" w14:textId="41F5CBC0" w:rsidR="007C38AD" w:rsidRDefault="007C38AD" w:rsidP="007C38A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Applications for this</w:t>
      </w:r>
      <w:r w:rsidRPr="00F977E6">
        <w:rPr>
          <w:rFonts w:ascii="Arial" w:hAnsi="Arial" w:cs="Arial"/>
          <w:b/>
          <w:color w:val="000000"/>
        </w:rPr>
        <w:t xml:space="preserve"> scholars</w:t>
      </w:r>
      <w:r>
        <w:rPr>
          <w:rFonts w:ascii="Arial" w:hAnsi="Arial" w:cs="Arial"/>
          <w:b/>
          <w:color w:val="000000"/>
        </w:rPr>
        <w:t>hip</w:t>
      </w:r>
      <w:r w:rsidRPr="00F977E6">
        <w:rPr>
          <w:rFonts w:ascii="Arial" w:hAnsi="Arial" w:cs="Arial"/>
          <w:b/>
          <w:color w:val="000000"/>
        </w:rPr>
        <w:t xml:space="preserve"> may be obtained from your guidance counselor, music director, the school website or can be downloaded from the DHSMPA website at </w:t>
      </w:r>
      <w:hyperlink r:id="rId9" w:history="1">
        <w:r w:rsidRPr="003C3A98">
          <w:rPr>
            <w:rStyle w:val="Hyperlink"/>
            <w:rFonts w:ascii="Arial" w:hAnsi="Arial" w:cs="Arial"/>
          </w:rPr>
          <w:t>www.dhsmpa.org</w:t>
        </w:r>
      </w:hyperlink>
      <w:r w:rsidRPr="00F977E6">
        <w:rPr>
          <w:rFonts w:ascii="Arial" w:hAnsi="Arial" w:cs="Arial"/>
          <w:b/>
          <w:color w:val="000000"/>
        </w:rPr>
        <w:t xml:space="preserve">. </w:t>
      </w:r>
    </w:p>
    <w:p w14:paraId="0D965992" w14:textId="5BF70131" w:rsidR="007C38AD" w:rsidRDefault="007C38AD" w:rsidP="007C38AD">
      <w:pPr>
        <w:rPr>
          <w:rFonts w:ascii="Arial" w:hAnsi="Arial" w:cs="Arial"/>
          <w:b/>
          <w:color w:val="000000"/>
        </w:rPr>
      </w:pPr>
    </w:p>
    <w:p w14:paraId="720355F7" w14:textId="5E72316A" w:rsidR="007C38AD" w:rsidRPr="007C38AD" w:rsidRDefault="007C38AD" w:rsidP="007C38AD">
      <w:pPr>
        <w:jc w:val="both"/>
      </w:pPr>
      <w:r w:rsidRPr="007C38AD">
        <w:t>This schol</w:t>
      </w:r>
      <w:r w:rsidR="002F693F">
        <w:t>arship for senior Downingtown</w:t>
      </w:r>
      <w:r w:rsidRPr="007C38AD">
        <w:t xml:space="preserve"> High School Band Members will be in the amount of $1000.00 and will be awarded to one band student (band, drums, guard) from </w:t>
      </w:r>
      <w:r w:rsidR="002234A5">
        <w:t xml:space="preserve">each </w:t>
      </w:r>
      <w:r w:rsidRPr="007C38AD">
        <w:t>Downingtown East and Downingtown West (STEM inclusive).</w:t>
      </w:r>
      <w:r>
        <w:t xml:space="preserve">  This award will be sent directly to your enrolled institution.  </w:t>
      </w:r>
    </w:p>
    <w:p w14:paraId="0505DC18" w14:textId="77777777" w:rsidR="007C38AD" w:rsidRPr="00F977E6" w:rsidRDefault="007C38AD" w:rsidP="007C38AD">
      <w:pPr>
        <w:rPr>
          <w:rFonts w:ascii="Arial" w:hAnsi="Arial" w:cs="Arial"/>
          <w:b/>
          <w:strike/>
          <w:color w:val="000000"/>
        </w:rPr>
      </w:pPr>
    </w:p>
    <w:p w14:paraId="4CD945D5" w14:textId="77777777" w:rsidR="007C38AD" w:rsidRPr="009B2289" w:rsidRDefault="007C38AD" w:rsidP="007C38AD">
      <w:pPr>
        <w:spacing w:before="4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9B2289">
        <w:rPr>
          <w:rFonts w:ascii="Arial" w:hAnsi="Arial" w:cs="Arial"/>
          <w:b/>
          <w:color w:val="000000"/>
          <w:sz w:val="32"/>
          <w:szCs w:val="32"/>
          <w:u w:val="single"/>
        </w:rPr>
        <w:t>Instructions:</w:t>
      </w:r>
    </w:p>
    <w:p w14:paraId="4658D04C" w14:textId="77777777" w:rsidR="007C38AD" w:rsidRPr="00AF6E7B" w:rsidRDefault="007C38AD" w:rsidP="007C38AD">
      <w:pPr>
        <w:spacing w:before="40"/>
        <w:ind w:left="1350" w:hanging="1350"/>
        <w:rPr>
          <w:rFonts w:ascii="Arial" w:hAnsi="Arial" w:cs="Arial"/>
          <w:b/>
          <w:color w:val="000000"/>
          <w:u w:val="single"/>
        </w:rPr>
      </w:pPr>
    </w:p>
    <w:p w14:paraId="583BDE3B" w14:textId="77777777" w:rsidR="007C38AD" w:rsidRPr="007C38AD" w:rsidRDefault="007C38AD" w:rsidP="007C38AD">
      <w:pPr>
        <w:numPr>
          <w:ilvl w:val="0"/>
          <w:numId w:val="5"/>
        </w:numPr>
        <w:spacing w:before="40"/>
        <w:ind w:left="1350" w:hanging="1350"/>
        <w:rPr>
          <w:rFonts w:ascii="Arial" w:hAnsi="Arial" w:cs="Arial"/>
          <w:b/>
          <w:color w:val="000000"/>
        </w:rPr>
      </w:pPr>
      <w:r w:rsidRPr="007C38AD">
        <w:rPr>
          <w:rFonts w:ascii="Arial" w:hAnsi="Arial" w:cs="Arial"/>
          <w:b/>
          <w:color w:val="000000"/>
        </w:rPr>
        <w:t xml:space="preserve">Applications received postmarked after </w:t>
      </w:r>
      <w:r w:rsidRPr="007C38AD">
        <w:rPr>
          <w:rFonts w:ascii="Arial" w:hAnsi="Arial" w:cs="Arial"/>
          <w:b/>
        </w:rPr>
        <w:t>March 31, 2017</w:t>
      </w:r>
      <w:r w:rsidRPr="007C38AD">
        <w:rPr>
          <w:rFonts w:ascii="Arial" w:hAnsi="Arial" w:cs="Arial"/>
          <w:b/>
          <w:color w:val="000000"/>
        </w:rPr>
        <w:t xml:space="preserve"> will not be accepted</w:t>
      </w:r>
    </w:p>
    <w:p w14:paraId="0BC9697C" w14:textId="0B37F5D0" w:rsidR="007C38AD" w:rsidRPr="007C38AD" w:rsidRDefault="002F693F" w:rsidP="007C38AD">
      <w:pPr>
        <w:numPr>
          <w:ilvl w:val="0"/>
          <w:numId w:val="5"/>
        </w:numPr>
        <w:spacing w:before="40"/>
        <w:ind w:left="1350" w:hanging="135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Application Essay </w:t>
      </w:r>
      <w:r w:rsidR="007C38AD" w:rsidRPr="007C38AD">
        <w:rPr>
          <w:rFonts w:ascii="Arial" w:hAnsi="Arial" w:cs="Arial"/>
          <w:b/>
          <w:color w:val="000000"/>
        </w:rPr>
        <w:t>must be typed and double spaced</w:t>
      </w:r>
    </w:p>
    <w:p w14:paraId="48E06AAD" w14:textId="77777777" w:rsidR="007C38AD" w:rsidRPr="007C38AD" w:rsidRDefault="007C38AD" w:rsidP="007C38AD">
      <w:pPr>
        <w:numPr>
          <w:ilvl w:val="0"/>
          <w:numId w:val="5"/>
        </w:numPr>
        <w:spacing w:before="40"/>
        <w:ind w:left="1350" w:hanging="1350"/>
        <w:rPr>
          <w:rFonts w:ascii="Arial" w:hAnsi="Arial" w:cs="Arial"/>
          <w:b/>
          <w:color w:val="000000"/>
        </w:rPr>
      </w:pPr>
      <w:r w:rsidRPr="007C38AD">
        <w:rPr>
          <w:rFonts w:ascii="Arial" w:hAnsi="Arial" w:cs="Arial"/>
          <w:b/>
          <w:color w:val="000000"/>
        </w:rPr>
        <w:t>Application information should be kept as anonymous as possible</w:t>
      </w:r>
    </w:p>
    <w:p w14:paraId="64694444" w14:textId="77777777" w:rsidR="007C38AD" w:rsidRPr="007C38AD" w:rsidRDefault="007C38AD" w:rsidP="007C38AD">
      <w:pPr>
        <w:numPr>
          <w:ilvl w:val="0"/>
          <w:numId w:val="5"/>
        </w:numPr>
        <w:spacing w:before="40"/>
        <w:ind w:left="1350" w:hanging="1350"/>
        <w:rPr>
          <w:rFonts w:ascii="Arial" w:hAnsi="Arial" w:cs="Arial"/>
          <w:b/>
          <w:color w:val="000000"/>
        </w:rPr>
      </w:pPr>
      <w:r w:rsidRPr="007C38AD">
        <w:rPr>
          <w:rFonts w:ascii="Arial" w:hAnsi="Arial" w:cs="Arial"/>
          <w:b/>
          <w:color w:val="000000"/>
        </w:rPr>
        <w:t>Do not turn in a personal resume</w:t>
      </w:r>
    </w:p>
    <w:p w14:paraId="356CC13E" w14:textId="77777777" w:rsidR="007C38AD" w:rsidRPr="007C38AD" w:rsidRDefault="007C38AD" w:rsidP="007C38AD">
      <w:pPr>
        <w:numPr>
          <w:ilvl w:val="0"/>
          <w:numId w:val="5"/>
        </w:numPr>
        <w:spacing w:before="40"/>
        <w:ind w:left="1350" w:hanging="1350"/>
        <w:rPr>
          <w:rFonts w:ascii="Arial" w:hAnsi="Arial" w:cs="Arial"/>
          <w:b/>
          <w:color w:val="000000"/>
        </w:rPr>
      </w:pPr>
      <w:r w:rsidRPr="007C38AD">
        <w:rPr>
          <w:rFonts w:ascii="Arial" w:hAnsi="Arial" w:cs="Arial"/>
          <w:b/>
          <w:color w:val="000000"/>
        </w:rPr>
        <w:t>Application pages MUST be single-sided only</w:t>
      </w:r>
    </w:p>
    <w:p w14:paraId="283E2784" w14:textId="77777777" w:rsidR="007C38AD" w:rsidRPr="007C38AD" w:rsidRDefault="007C38AD" w:rsidP="007C38AD">
      <w:pPr>
        <w:numPr>
          <w:ilvl w:val="0"/>
          <w:numId w:val="5"/>
        </w:numPr>
        <w:spacing w:before="40"/>
        <w:ind w:left="1350" w:hanging="1350"/>
        <w:rPr>
          <w:rFonts w:ascii="Arial" w:hAnsi="Arial" w:cs="Arial"/>
          <w:b/>
          <w:color w:val="000000"/>
        </w:rPr>
      </w:pPr>
      <w:r w:rsidRPr="007C38AD">
        <w:rPr>
          <w:rFonts w:ascii="Arial" w:hAnsi="Arial" w:cs="Arial"/>
          <w:b/>
          <w:color w:val="000000"/>
        </w:rPr>
        <w:t>FAILURE TO FOLLOW ANY AND ALL INSTRUCTIONS WILL DISQUALIFY YOUR APPLICATION.</w:t>
      </w:r>
    </w:p>
    <w:p w14:paraId="737EAB12" w14:textId="77777777" w:rsidR="007C38AD" w:rsidRPr="007E1721" w:rsidRDefault="007C38AD" w:rsidP="007C38AD">
      <w:pPr>
        <w:pStyle w:val="BlockText"/>
        <w:ind w:left="900" w:hanging="160"/>
        <w:rPr>
          <w:rFonts w:ascii="Arial" w:hAnsi="Arial" w:cs="Arial"/>
        </w:rPr>
      </w:pPr>
    </w:p>
    <w:p w14:paraId="5D75D39D" w14:textId="77777777" w:rsidR="007C38AD" w:rsidRPr="00E060B2" w:rsidRDefault="007C38AD" w:rsidP="007C38AD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060B2">
        <w:rPr>
          <w:rFonts w:ascii="Arial" w:hAnsi="Arial" w:cs="Arial"/>
          <w:b/>
          <w:color w:val="000000"/>
          <w:sz w:val="28"/>
          <w:szCs w:val="28"/>
          <w:u w:val="single"/>
        </w:rPr>
        <w:t>The application must be returned to the</w:t>
      </w:r>
    </w:p>
    <w:p w14:paraId="0C441477" w14:textId="77777777" w:rsidR="007C38AD" w:rsidRPr="00E060B2" w:rsidRDefault="007C38AD" w:rsidP="007C38AD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060B2">
        <w:rPr>
          <w:rFonts w:ascii="Arial" w:hAnsi="Arial" w:cs="Arial"/>
          <w:b/>
          <w:color w:val="000000"/>
          <w:sz w:val="28"/>
          <w:szCs w:val="28"/>
          <w:u w:val="single"/>
        </w:rPr>
        <w:t>MPA Post Office Box at the address below</w:t>
      </w:r>
    </w:p>
    <w:p w14:paraId="2AD1D852" w14:textId="77777777" w:rsidR="007C38AD" w:rsidRPr="00E060B2" w:rsidRDefault="007C38AD" w:rsidP="007C38AD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060B2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and postmarked no later than </w:t>
      </w:r>
      <w:r w:rsidRPr="00F27F31">
        <w:rPr>
          <w:rFonts w:ascii="Arial" w:hAnsi="Arial" w:cs="Arial"/>
          <w:b/>
          <w:sz w:val="28"/>
          <w:szCs w:val="28"/>
          <w:u w:val="single"/>
        </w:rPr>
        <w:t xml:space="preserve">March </w:t>
      </w:r>
      <w:r>
        <w:rPr>
          <w:rFonts w:ascii="Arial" w:hAnsi="Arial" w:cs="Arial"/>
          <w:b/>
          <w:sz w:val="28"/>
          <w:szCs w:val="28"/>
          <w:u w:val="single"/>
        </w:rPr>
        <w:t>31</w:t>
      </w:r>
      <w:r w:rsidRPr="00F27F31">
        <w:rPr>
          <w:rFonts w:ascii="Arial" w:hAnsi="Arial" w:cs="Arial"/>
          <w:b/>
          <w:sz w:val="28"/>
          <w:szCs w:val="28"/>
          <w:u w:val="single"/>
        </w:rPr>
        <w:t>,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E060B2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.   </w:t>
      </w:r>
    </w:p>
    <w:p w14:paraId="4F649961" w14:textId="77777777" w:rsidR="007C38AD" w:rsidRDefault="007C38AD" w:rsidP="007C38AD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060B2">
        <w:rPr>
          <w:rFonts w:ascii="Arial" w:hAnsi="Arial" w:cs="Arial"/>
          <w:b/>
          <w:color w:val="000000"/>
          <w:sz w:val="28"/>
          <w:szCs w:val="28"/>
          <w:u w:val="single"/>
        </w:rPr>
        <w:t>NO APPLICATIONS WILL BE ACCEPTED GIVEN</w:t>
      </w:r>
    </w:p>
    <w:p w14:paraId="615D050A" w14:textId="77777777" w:rsidR="007C38AD" w:rsidRPr="00AF6E7B" w:rsidRDefault="007C38AD" w:rsidP="007C38AD">
      <w:pPr>
        <w:jc w:val="center"/>
        <w:rPr>
          <w:rFonts w:ascii="Arial" w:hAnsi="Arial" w:cs="Arial"/>
          <w:color w:val="1F497D"/>
          <w:sz w:val="32"/>
          <w:szCs w:val="32"/>
        </w:rPr>
      </w:pPr>
      <w:r w:rsidRPr="00E060B2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TO GUIDANCE COUNSELORS NOR TO MUSIC DIRECTORS</w:t>
      </w:r>
      <w:r w:rsidRPr="00AF6E7B">
        <w:rPr>
          <w:rFonts w:ascii="Arial" w:hAnsi="Arial" w:cs="Arial"/>
          <w:b/>
          <w:color w:val="000000"/>
          <w:sz w:val="32"/>
          <w:szCs w:val="32"/>
          <w:u w:val="single"/>
        </w:rPr>
        <w:t>.</w:t>
      </w:r>
    </w:p>
    <w:p w14:paraId="48973290" w14:textId="77777777" w:rsidR="007C38AD" w:rsidRPr="007E1721" w:rsidRDefault="007C38AD" w:rsidP="007C38AD">
      <w:pPr>
        <w:rPr>
          <w:rFonts w:ascii="Arial" w:hAnsi="Arial" w:cs="Arial"/>
          <w:color w:val="1F497D"/>
          <w:sz w:val="22"/>
          <w:szCs w:val="22"/>
        </w:rPr>
      </w:pPr>
    </w:p>
    <w:p w14:paraId="6B7BA7A9" w14:textId="77777777" w:rsidR="007C38AD" w:rsidRDefault="007C38AD" w:rsidP="007C38AD">
      <w:pPr>
        <w:jc w:val="center"/>
        <w:rPr>
          <w:rFonts w:ascii="Arial" w:hAnsi="Arial" w:cs="Arial"/>
          <w:sz w:val="28"/>
          <w:szCs w:val="28"/>
        </w:rPr>
      </w:pPr>
    </w:p>
    <w:p w14:paraId="01DBE713" w14:textId="77777777" w:rsidR="007C38AD" w:rsidRDefault="007C38AD" w:rsidP="007C38AD">
      <w:pPr>
        <w:jc w:val="center"/>
        <w:rPr>
          <w:rFonts w:ascii="Arial" w:hAnsi="Arial" w:cs="Arial"/>
          <w:sz w:val="28"/>
          <w:szCs w:val="28"/>
        </w:rPr>
      </w:pPr>
      <w:r w:rsidRPr="00AF6E7B">
        <w:rPr>
          <w:rFonts w:ascii="Arial" w:hAnsi="Arial" w:cs="Arial"/>
          <w:sz w:val="28"/>
          <w:szCs w:val="28"/>
        </w:rPr>
        <w:t>Downingtown High School Music Parents Association</w:t>
      </w:r>
    </w:p>
    <w:p w14:paraId="6C3C6DEF" w14:textId="77777777" w:rsidR="007C38AD" w:rsidRDefault="007C38AD" w:rsidP="007C38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Attn:  MPA Scholarship Committee</w:t>
      </w:r>
    </w:p>
    <w:p w14:paraId="0578371E" w14:textId="1190B06D" w:rsidR="007C38AD" w:rsidRPr="007C38AD" w:rsidRDefault="007C38AD" w:rsidP="007C38AD">
      <w:pPr>
        <w:jc w:val="center"/>
        <w:rPr>
          <w:rFonts w:ascii="Arial" w:hAnsi="Arial" w:cs="Arial"/>
          <w:sz w:val="28"/>
          <w:szCs w:val="28"/>
        </w:rPr>
      </w:pPr>
      <w:r w:rsidRPr="00AF6E7B">
        <w:rPr>
          <w:rFonts w:ascii="Arial" w:hAnsi="Arial" w:cs="Arial"/>
          <w:sz w:val="28"/>
          <w:szCs w:val="28"/>
        </w:rPr>
        <w:t>PO Box 606</w:t>
      </w:r>
      <w:r>
        <w:rPr>
          <w:rFonts w:ascii="Arial" w:hAnsi="Arial" w:cs="Arial"/>
          <w:sz w:val="28"/>
          <w:szCs w:val="28"/>
        </w:rPr>
        <w:t xml:space="preserve">, </w:t>
      </w:r>
      <w:r w:rsidRPr="00AF6E7B">
        <w:rPr>
          <w:rFonts w:ascii="Arial" w:hAnsi="Arial" w:cs="Arial"/>
          <w:sz w:val="28"/>
          <w:szCs w:val="28"/>
        </w:rPr>
        <w:t>Downingtown, PA 19335</w:t>
      </w:r>
    </w:p>
    <w:p w14:paraId="40D219E3" w14:textId="30918517" w:rsidR="007C38AD" w:rsidRDefault="007C38AD"/>
    <w:p w14:paraId="173660B6" w14:textId="4419313A" w:rsidR="00E11874" w:rsidRDefault="00E11874" w:rsidP="00E11874">
      <w:pPr>
        <w:jc w:val="right"/>
      </w:pPr>
      <w:r>
        <w:t xml:space="preserve">Identification </w:t>
      </w:r>
      <w:r w:rsidR="007C38AD">
        <w:t>Code: _</w:t>
      </w:r>
      <w:r w:rsidR="003C33D1">
        <w:t>______________________</w:t>
      </w:r>
    </w:p>
    <w:p w14:paraId="08CD76EC" w14:textId="61FB2226" w:rsidR="000A78D3" w:rsidRPr="003C33D1" w:rsidRDefault="003C33D1" w:rsidP="003C33D1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Pr="003C33D1">
        <w:rPr>
          <w:sz w:val="18"/>
          <w:szCs w:val="18"/>
        </w:rPr>
        <w:t>(to be completed</w:t>
      </w:r>
      <w:r>
        <w:rPr>
          <w:sz w:val="18"/>
          <w:szCs w:val="18"/>
        </w:rPr>
        <w:t xml:space="preserve"> by com</w:t>
      </w:r>
      <w:r w:rsidRPr="003C33D1">
        <w:rPr>
          <w:sz w:val="18"/>
          <w:szCs w:val="18"/>
        </w:rPr>
        <w:t>mi</w:t>
      </w:r>
      <w:r>
        <w:rPr>
          <w:sz w:val="18"/>
          <w:szCs w:val="18"/>
        </w:rPr>
        <w:t>t</w:t>
      </w:r>
      <w:r w:rsidRPr="003C33D1">
        <w:rPr>
          <w:sz w:val="18"/>
          <w:szCs w:val="18"/>
        </w:rPr>
        <w:t>tee)</w:t>
      </w:r>
    </w:p>
    <w:p w14:paraId="4D8A8092" w14:textId="77777777" w:rsidR="003C33D1" w:rsidRPr="003C33D1" w:rsidRDefault="003C33D1" w:rsidP="003C33D1">
      <w:pPr>
        <w:jc w:val="right"/>
        <w:rPr>
          <w:sz w:val="20"/>
          <w:szCs w:val="20"/>
        </w:rPr>
      </w:pPr>
    </w:p>
    <w:p w14:paraId="1C28D600" w14:textId="76384CFC" w:rsidR="00E11874" w:rsidRDefault="000A78D3" w:rsidP="003C33D1">
      <w:pPr>
        <w:jc w:val="right"/>
      </w:pPr>
      <w:r>
        <w:t xml:space="preserve">I am a band student at Downingtown (circle):    </w:t>
      </w:r>
      <w:r w:rsidR="007C38AD" w:rsidRPr="000A78D3">
        <w:rPr>
          <w:b/>
          <w:sz w:val="28"/>
          <w:szCs w:val="28"/>
        </w:rPr>
        <w:t>East</w:t>
      </w:r>
      <w:r w:rsidR="007C38AD">
        <w:t xml:space="preserve"> or </w:t>
      </w:r>
      <w:r w:rsidR="007C38AD" w:rsidRPr="007C38AD">
        <w:rPr>
          <w:b/>
        </w:rPr>
        <w:t>West</w:t>
      </w:r>
      <w:r>
        <w:t xml:space="preserve">   High School</w:t>
      </w:r>
    </w:p>
    <w:p w14:paraId="3AF1ED39" w14:textId="43279E92" w:rsidR="003C33D1" w:rsidRPr="003C33D1" w:rsidRDefault="003C33D1" w:rsidP="003C33D1">
      <w:pPr>
        <w:jc w:val="center"/>
        <w:rPr>
          <w:sz w:val="18"/>
          <w:szCs w:val="18"/>
        </w:rPr>
      </w:pPr>
      <w:r w:rsidRPr="003C33D1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3C33D1">
        <w:rPr>
          <w:sz w:val="18"/>
          <w:szCs w:val="18"/>
        </w:rPr>
        <w:t xml:space="preserve"> (please circle</w:t>
      </w:r>
      <w:r>
        <w:rPr>
          <w:sz w:val="18"/>
          <w:szCs w:val="18"/>
        </w:rPr>
        <w:t xml:space="preserve"> one</w:t>
      </w:r>
      <w:r w:rsidRPr="003C33D1">
        <w:rPr>
          <w:sz w:val="18"/>
          <w:szCs w:val="18"/>
        </w:rPr>
        <w:t>)</w:t>
      </w:r>
    </w:p>
    <w:p w14:paraId="424E98B6" w14:textId="77777777" w:rsidR="003C33D1" w:rsidRPr="000654D2" w:rsidRDefault="003C33D1" w:rsidP="00E11874">
      <w:pPr>
        <w:jc w:val="both"/>
        <w:rPr>
          <w:b/>
          <w:sz w:val="21"/>
          <w:szCs w:val="21"/>
        </w:rPr>
      </w:pPr>
    </w:p>
    <w:p w14:paraId="3DC0C277" w14:textId="1714C31D" w:rsidR="00E11874" w:rsidRPr="000A78D3" w:rsidRDefault="002F693F" w:rsidP="00E1187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Brent Lewis</w:t>
      </w:r>
      <w:r w:rsidR="004461B5">
        <w:rPr>
          <w:b/>
          <w:sz w:val="36"/>
          <w:szCs w:val="36"/>
        </w:rPr>
        <w:t xml:space="preserve"> - </w:t>
      </w:r>
      <w:r w:rsidR="00E11874" w:rsidRPr="000A78D3">
        <w:rPr>
          <w:b/>
          <w:sz w:val="36"/>
          <w:szCs w:val="36"/>
        </w:rPr>
        <w:t xml:space="preserve">Theodore </w:t>
      </w:r>
      <w:r w:rsidR="003C33D1">
        <w:rPr>
          <w:b/>
          <w:sz w:val="36"/>
          <w:szCs w:val="36"/>
        </w:rPr>
        <w:t xml:space="preserve">C. </w:t>
      </w:r>
      <w:r w:rsidR="00E11874" w:rsidRPr="000A78D3">
        <w:rPr>
          <w:b/>
          <w:sz w:val="36"/>
          <w:szCs w:val="36"/>
        </w:rPr>
        <w:t>Smith</w:t>
      </w:r>
      <w:r w:rsidR="003C33D1">
        <w:rPr>
          <w:b/>
          <w:sz w:val="36"/>
          <w:szCs w:val="36"/>
        </w:rPr>
        <w:t xml:space="preserve"> IV </w:t>
      </w:r>
      <w:r w:rsidR="004461B5">
        <w:rPr>
          <w:b/>
          <w:sz w:val="36"/>
          <w:szCs w:val="36"/>
        </w:rPr>
        <w:t>Commemorative</w:t>
      </w:r>
      <w:r w:rsidR="00E11874" w:rsidRPr="000A78D3">
        <w:rPr>
          <w:b/>
          <w:sz w:val="36"/>
          <w:szCs w:val="36"/>
        </w:rPr>
        <w:t xml:space="preserve"> Scholarship</w:t>
      </w:r>
    </w:p>
    <w:p w14:paraId="26F131D7" w14:textId="77777777" w:rsidR="00E11874" w:rsidRPr="000654D2" w:rsidRDefault="00E11874" w:rsidP="00E11874">
      <w:pPr>
        <w:jc w:val="both"/>
        <w:rPr>
          <w:sz w:val="21"/>
          <w:szCs w:val="21"/>
        </w:rPr>
      </w:pPr>
    </w:p>
    <w:p w14:paraId="0E11BA15" w14:textId="5E423FD4" w:rsidR="00CF5BD3" w:rsidRDefault="000A78D3" w:rsidP="00CF5BD3">
      <w:pPr>
        <w:jc w:val="both"/>
      </w:pPr>
      <w:r>
        <w:t>Theodore</w:t>
      </w:r>
      <w:r w:rsidR="007C38AD">
        <w:t xml:space="preserve"> </w:t>
      </w:r>
      <w:r w:rsidR="003C33D1">
        <w:t>(Ted)</w:t>
      </w:r>
      <w:r w:rsidR="003C33D1">
        <w:rPr>
          <w:color w:val="FF0000"/>
          <w:u w:val="single"/>
        </w:rPr>
        <w:t xml:space="preserve"> </w:t>
      </w:r>
      <w:r w:rsidR="00CF5BD3">
        <w:t>Smith</w:t>
      </w:r>
      <w:r w:rsidR="003C33D1">
        <w:t xml:space="preserve"> </w:t>
      </w:r>
      <w:r w:rsidR="00CF5BD3">
        <w:t>was a senior in the Downingtown High School Band during Mr. Lewis’s first year of teaching. Ted was a fine musician, a hard working student and an extremely dedica</w:t>
      </w:r>
      <w:r w:rsidR="00AF7BA4">
        <w:t>ted band member whose commit</w:t>
      </w:r>
      <w:r>
        <w:t>ment to the good of the band was</w:t>
      </w:r>
      <w:r w:rsidR="00AF7BA4">
        <w:t xml:space="preserve"> far more important than his own i</w:t>
      </w:r>
      <w:r w:rsidR="00CF5BD3">
        <w:t>nd</w:t>
      </w:r>
      <w:r w:rsidR="00AF7BA4">
        <w:t>ividual needs</w:t>
      </w:r>
      <w:r w:rsidR="00CF5BD3">
        <w:t>. Enjoying the company and comradery of his fellow band members</w:t>
      </w:r>
      <w:r w:rsidR="00AF7BA4">
        <w:t>,</w:t>
      </w:r>
      <w:r w:rsidR="00CF5BD3">
        <w:t xml:space="preserve"> Ted thrived</w:t>
      </w:r>
      <w:r>
        <w:t xml:space="preserve"> as a member</w:t>
      </w:r>
      <w:r w:rsidR="00CF5BD3">
        <w:t xml:space="preserve"> </w:t>
      </w:r>
      <w:r>
        <w:t>and e</w:t>
      </w:r>
      <w:r w:rsidR="00CF5BD3">
        <w:t>njoyed the love</w:t>
      </w:r>
      <w:r>
        <w:t>, respect,</w:t>
      </w:r>
      <w:r w:rsidR="00CF5BD3">
        <w:t xml:space="preserve"> and friend</w:t>
      </w:r>
      <w:r>
        <w:t>ship of all involved.</w:t>
      </w:r>
    </w:p>
    <w:p w14:paraId="591C7B37" w14:textId="77777777" w:rsidR="00CF5BD3" w:rsidRPr="000654D2" w:rsidRDefault="00CF5BD3" w:rsidP="00CF5BD3">
      <w:pPr>
        <w:jc w:val="both"/>
        <w:rPr>
          <w:sz w:val="21"/>
          <w:szCs w:val="21"/>
        </w:rPr>
      </w:pPr>
    </w:p>
    <w:p w14:paraId="34AFC0AD" w14:textId="71A5F70E" w:rsidR="00CF5BD3" w:rsidRDefault="00CF5BD3" w:rsidP="00CF5BD3">
      <w:pPr>
        <w:jc w:val="both"/>
      </w:pPr>
      <w:r>
        <w:t>Ted tragically was afflicte</w:t>
      </w:r>
      <w:r w:rsidR="003C33D1">
        <w:t xml:space="preserve">d with </w:t>
      </w:r>
      <w:r w:rsidR="00011021">
        <w:t>an illness (cance</w:t>
      </w:r>
      <w:r w:rsidR="003C33D1">
        <w:t>r</w:t>
      </w:r>
      <w:r w:rsidR="000A78D3">
        <w:t xml:space="preserve">) that </w:t>
      </w:r>
      <w:r w:rsidR="000A78D3" w:rsidRPr="000A78D3">
        <w:t>within</w:t>
      </w:r>
      <w:r w:rsidR="00011021">
        <w:t xml:space="preserve"> </w:t>
      </w:r>
      <w:r w:rsidR="003C33D1">
        <w:t>a year</w:t>
      </w:r>
      <w:r w:rsidR="00011021">
        <w:t xml:space="preserve"> or two </w:t>
      </w:r>
      <w:r w:rsidRPr="000A78D3">
        <w:t>took</w:t>
      </w:r>
      <w:r>
        <w:t xml:space="preserve"> his life. Despite his illness</w:t>
      </w:r>
      <w:r w:rsidR="000A78D3">
        <w:t>,</w:t>
      </w:r>
      <w:r>
        <w:t xml:space="preserve"> and </w:t>
      </w:r>
      <w:r w:rsidR="000A78D3">
        <w:t xml:space="preserve">debilitating </w:t>
      </w:r>
      <w:r>
        <w:t xml:space="preserve">medical treatments, Ted continued to give his very best up and until he no longer </w:t>
      </w:r>
      <w:r w:rsidR="000A78D3">
        <w:t>could play his trombone</w:t>
      </w:r>
      <w:r>
        <w:t>. The following fall, physically unable to attend his beloved</w:t>
      </w:r>
      <w:r w:rsidR="00AF7BA4">
        <w:t xml:space="preserve"> </w:t>
      </w:r>
      <w:r w:rsidR="003C33D1" w:rsidRPr="003C33D1">
        <w:rPr>
          <w:color w:val="000000" w:themeColor="text1"/>
        </w:rPr>
        <w:t>Albright College</w:t>
      </w:r>
      <w:r w:rsidR="000A78D3" w:rsidRPr="003C33D1">
        <w:rPr>
          <w:color w:val="000000" w:themeColor="text1"/>
        </w:rPr>
        <w:t>,</w:t>
      </w:r>
      <w:r w:rsidR="00AF7BA4" w:rsidRPr="000A78D3">
        <w:t xml:space="preserve"> </w:t>
      </w:r>
      <w:r w:rsidR="00AF7BA4">
        <w:t xml:space="preserve">Ted </w:t>
      </w:r>
      <w:r>
        <w:t>volunteered</w:t>
      </w:r>
      <w:r w:rsidR="000A78D3">
        <w:t xml:space="preserve"> </w:t>
      </w:r>
      <w:r>
        <w:t>whenever</w:t>
      </w:r>
      <w:r w:rsidR="000A78D3">
        <w:t xml:space="preserve"> </w:t>
      </w:r>
      <w:r>
        <w:t>possible to help the</w:t>
      </w:r>
      <w:r w:rsidR="00AF7BA4">
        <w:t xml:space="preserve"> Downingtown Marching B</w:t>
      </w:r>
      <w:r>
        <w:t>and</w:t>
      </w:r>
      <w:r w:rsidR="000A78D3">
        <w:t>, despite physical limitation,</w:t>
      </w:r>
      <w:r>
        <w:t xml:space="preserve"> in whatever way </w:t>
      </w:r>
      <w:r w:rsidR="00AF7BA4">
        <w:t xml:space="preserve">or manner in which </w:t>
      </w:r>
      <w:r>
        <w:t xml:space="preserve">he could. </w:t>
      </w:r>
    </w:p>
    <w:p w14:paraId="557F8291" w14:textId="77777777" w:rsidR="00CF5BD3" w:rsidRPr="000654D2" w:rsidRDefault="00CF5BD3" w:rsidP="00CF5BD3">
      <w:pPr>
        <w:jc w:val="both"/>
        <w:rPr>
          <w:sz w:val="21"/>
          <w:szCs w:val="21"/>
        </w:rPr>
      </w:pPr>
    </w:p>
    <w:p w14:paraId="308F21E3" w14:textId="7E2B124E" w:rsidR="00CF5BD3" w:rsidRDefault="00CF5BD3" w:rsidP="00CF5BD3">
      <w:pPr>
        <w:jc w:val="both"/>
      </w:pPr>
      <w:r>
        <w:t>Ted was a role model as a member and an inspiration to</w:t>
      </w:r>
      <w:r w:rsidR="000A78D3">
        <w:t xml:space="preserve"> all w</w:t>
      </w:r>
      <w:r w:rsidR="00AF7BA4">
        <w:t xml:space="preserve">ho knew and </w:t>
      </w:r>
      <w:r w:rsidR="000A78D3">
        <w:t>worked with him</w:t>
      </w:r>
      <w:r>
        <w:t xml:space="preserve">. </w:t>
      </w:r>
      <w:r w:rsidR="000A78D3">
        <w:t>He specifically was an inspiration to Mr. Lewis who often found himself measuring the char</w:t>
      </w:r>
      <w:r w:rsidR="00DF6369">
        <w:t xml:space="preserve">acter of other students over the years through </w:t>
      </w:r>
      <w:r w:rsidR="000A78D3">
        <w:t xml:space="preserve">comparison with Ted and his traits. </w:t>
      </w:r>
      <w:r>
        <w:t>This scholarship</w:t>
      </w:r>
      <w:r w:rsidR="00AF7BA4">
        <w:t>,</w:t>
      </w:r>
      <w:r>
        <w:t xml:space="preserve"> commemorating the </w:t>
      </w:r>
      <w:r w:rsidR="00AF7BA4">
        <w:t xml:space="preserve">35 </w:t>
      </w:r>
      <w:r>
        <w:t xml:space="preserve">years of service and </w:t>
      </w:r>
      <w:r w:rsidR="00AF7BA4">
        <w:t xml:space="preserve">the </w:t>
      </w:r>
      <w:r>
        <w:t>retirement of Mr. Lewis</w:t>
      </w:r>
      <w:r w:rsidR="00AF7BA4">
        <w:t>,</w:t>
      </w:r>
      <w:r>
        <w:t xml:space="preserve"> is </w:t>
      </w:r>
      <w:r w:rsidR="000A78D3">
        <w:t xml:space="preserve">being </w:t>
      </w:r>
      <w:r>
        <w:t>dedicated, in loving memory, to the</w:t>
      </w:r>
      <w:r w:rsidR="000A78D3">
        <w:t xml:space="preserve"> in</w:t>
      </w:r>
      <w:r w:rsidR="00AF7BA4">
        <w:t>fatigable and inspirational</w:t>
      </w:r>
      <w:r w:rsidR="003C33D1">
        <w:t xml:space="preserve"> spirit of Theodore </w:t>
      </w:r>
      <w:r>
        <w:t xml:space="preserve">Smith. </w:t>
      </w:r>
    </w:p>
    <w:p w14:paraId="7E13CF16" w14:textId="77777777" w:rsidR="00CF5BD3" w:rsidRPr="000654D2" w:rsidRDefault="00CF5BD3" w:rsidP="00CF5BD3">
      <w:pPr>
        <w:jc w:val="both"/>
        <w:rPr>
          <w:sz w:val="21"/>
          <w:szCs w:val="21"/>
        </w:rPr>
      </w:pPr>
    </w:p>
    <w:p w14:paraId="2C205285" w14:textId="5C45515C" w:rsidR="000A78D3" w:rsidRPr="003C33D1" w:rsidRDefault="00CF5BD3" w:rsidP="000A78D3">
      <w:pPr>
        <w:jc w:val="both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>Eligibility</w:t>
      </w:r>
      <w:r w:rsidR="0049567C" w:rsidRPr="000A78D3">
        <w:rPr>
          <w:b/>
          <w:sz w:val="28"/>
          <w:szCs w:val="28"/>
        </w:rPr>
        <w:t xml:space="preserve"> &amp; Requirements:</w:t>
      </w:r>
    </w:p>
    <w:p w14:paraId="311F8289" w14:textId="32D74DB9" w:rsidR="000A78D3" w:rsidRDefault="000A78D3" w:rsidP="000A78D3">
      <w:pPr>
        <w:jc w:val="both"/>
      </w:pPr>
      <w:r>
        <w:t>1. The scholarship application and Identification cover sheet must be postmarked by the assigned deadline date.</w:t>
      </w:r>
    </w:p>
    <w:p w14:paraId="2045D745" w14:textId="77777777" w:rsidR="000A78D3" w:rsidRPr="000654D2" w:rsidRDefault="000A78D3" w:rsidP="00E11874">
      <w:pPr>
        <w:jc w:val="both"/>
        <w:rPr>
          <w:sz w:val="21"/>
          <w:szCs w:val="21"/>
        </w:rPr>
      </w:pPr>
    </w:p>
    <w:p w14:paraId="32781E86" w14:textId="65C223FC" w:rsidR="000A78D3" w:rsidRDefault="000A78D3" w:rsidP="00E11874">
      <w:pPr>
        <w:jc w:val="both"/>
      </w:pPr>
      <w:r>
        <w:t>2. Neatness counts in application and students are encouraged to ans</w:t>
      </w:r>
      <w:r w:rsidR="00DF6369">
        <w:t xml:space="preserve">wer the following questions on </w:t>
      </w:r>
      <w:r>
        <w:t>an attached sheet(s).</w:t>
      </w:r>
    </w:p>
    <w:p w14:paraId="20DF8E0C" w14:textId="77777777" w:rsidR="000A78D3" w:rsidRPr="000654D2" w:rsidRDefault="000A78D3" w:rsidP="00E11874">
      <w:pPr>
        <w:jc w:val="both"/>
        <w:rPr>
          <w:sz w:val="21"/>
          <w:szCs w:val="21"/>
        </w:rPr>
      </w:pPr>
    </w:p>
    <w:p w14:paraId="22640420" w14:textId="021D4B26" w:rsidR="0052355B" w:rsidRDefault="000A78D3" w:rsidP="00E11874">
      <w:pPr>
        <w:jc w:val="both"/>
      </w:pPr>
      <w:r>
        <w:t xml:space="preserve">3. </w:t>
      </w:r>
      <w:r w:rsidR="005E4162">
        <w:t xml:space="preserve">Current </w:t>
      </w:r>
      <w:r w:rsidR="00526008">
        <w:t xml:space="preserve">graduating </w:t>
      </w:r>
      <w:r w:rsidR="005E4162">
        <w:t>s</w:t>
      </w:r>
      <w:r w:rsidR="008713E3">
        <w:t xml:space="preserve">enior members of the marching band, </w:t>
      </w:r>
      <w:r w:rsidR="00595CE8">
        <w:t xml:space="preserve">concert </w:t>
      </w:r>
      <w:r w:rsidR="00425845">
        <w:t>band, and/</w:t>
      </w:r>
      <w:r w:rsidR="008713E3">
        <w:t>or c</w:t>
      </w:r>
      <w:r w:rsidR="00010C19">
        <w:t>olor guard</w:t>
      </w:r>
      <w:r w:rsidR="00583C46">
        <w:t xml:space="preserve"> (this of course includes drum line members). </w:t>
      </w:r>
      <w:r w:rsidR="00526008">
        <w:t>The term band will be used inclusively in this document.</w:t>
      </w:r>
    </w:p>
    <w:p w14:paraId="71FEFAAA" w14:textId="77777777" w:rsidR="00C441C8" w:rsidRPr="000654D2" w:rsidRDefault="00C441C8" w:rsidP="00E11874">
      <w:pPr>
        <w:jc w:val="both"/>
        <w:rPr>
          <w:sz w:val="21"/>
          <w:szCs w:val="21"/>
        </w:rPr>
      </w:pPr>
    </w:p>
    <w:p w14:paraId="5DE3510E" w14:textId="38D8A6AE" w:rsidR="00C441C8" w:rsidRDefault="000A78D3" w:rsidP="00E11874">
      <w:pPr>
        <w:jc w:val="both"/>
      </w:pPr>
      <w:r>
        <w:t xml:space="preserve">4. </w:t>
      </w:r>
      <w:r w:rsidR="00C441C8">
        <w:t>St</w:t>
      </w:r>
      <w:r w:rsidR="003264B4">
        <w:t xml:space="preserve">udents will have had to be in </w:t>
      </w:r>
      <w:r w:rsidR="006342DD">
        <w:t>band for</w:t>
      </w:r>
      <w:r w:rsidR="00C673B8">
        <w:t xml:space="preserve"> </w:t>
      </w:r>
      <w:r w:rsidR="002543D0">
        <w:t>at least</w:t>
      </w:r>
      <w:r w:rsidR="006342DD">
        <w:t xml:space="preserve"> three years </w:t>
      </w:r>
      <w:r w:rsidR="00526008">
        <w:t>of thei</w:t>
      </w:r>
      <w:r w:rsidR="00832643">
        <w:t>r</w:t>
      </w:r>
      <w:r w:rsidR="002543D0">
        <w:t xml:space="preserve"> high school experience.</w:t>
      </w:r>
    </w:p>
    <w:p w14:paraId="74A96551" w14:textId="77777777" w:rsidR="00C673B8" w:rsidRPr="000654D2" w:rsidRDefault="00C673B8" w:rsidP="00E11874">
      <w:pPr>
        <w:jc w:val="both"/>
        <w:rPr>
          <w:sz w:val="21"/>
          <w:szCs w:val="21"/>
        </w:rPr>
      </w:pPr>
    </w:p>
    <w:p w14:paraId="21A0CF76" w14:textId="237545A3" w:rsidR="00C673B8" w:rsidRDefault="000A78D3" w:rsidP="00DF6369">
      <w:pPr>
        <w:jc w:val="both"/>
      </w:pPr>
      <w:r>
        <w:t xml:space="preserve">5. </w:t>
      </w:r>
      <w:r w:rsidR="00FF5378" w:rsidRPr="00710D51">
        <w:t>Students must be plan</w:t>
      </w:r>
      <w:r w:rsidR="00710D51" w:rsidRPr="00710D51">
        <w:t xml:space="preserve">ning on </w:t>
      </w:r>
      <w:r w:rsidR="007C38AD" w:rsidRPr="00710D51">
        <w:t>post-secondary</w:t>
      </w:r>
      <w:r w:rsidR="00710D51" w:rsidRPr="00710D51">
        <w:t xml:space="preserve"> participation (college, university</w:t>
      </w:r>
      <w:r w:rsidR="00710D51">
        <w:t>,</w:t>
      </w:r>
      <w:r w:rsidR="00710D51" w:rsidRPr="00710D51">
        <w:t xml:space="preserve"> etc.)</w:t>
      </w:r>
      <w:r w:rsidR="00526008" w:rsidRPr="00710D51">
        <w:t xml:space="preserve"> in band </w:t>
      </w:r>
      <w:r w:rsidR="00710D51" w:rsidRPr="00710D51">
        <w:t xml:space="preserve">at their institution. This can be a </w:t>
      </w:r>
      <w:r w:rsidR="00DF6369" w:rsidRPr="00710D51">
        <w:t xml:space="preserve">concert, marching, jazz </w:t>
      </w:r>
      <w:r w:rsidR="00710D51" w:rsidRPr="00710D51">
        <w:t xml:space="preserve">band or orchestra experience. </w:t>
      </w:r>
      <w:r w:rsidR="00526008" w:rsidRPr="00710D51">
        <w:t xml:space="preserve">If the </w:t>
      </w:r>
      <w:r w:rsidR="00526008" w:rsidRPr="00710D51">
        <w:lastRenderedPageBreak/>
        <w:t>institution does not have a band program, the student may meet the requirement by participating</w:t>
      </w:r>
      <w:r w:rsidR="00DF6369" w:rsidRPr="00710D51">
        <w:t xml:space="preserve"> in</w:t>
      </w:r>
      <w:r w:rsidR="00526008" w:rsidRPr="00710D51">
        <w:t xml:space="preserve"> a local</w:t>
      </w:r>
      <w:r w:rsidR="00526008">
        <w:t xml:space="preserve"> accredited community band or a drum and bugle corps.</w:t>
      </w:r>
    </w:p>
    <w:p w14:paraId="3A747430" w14:textId="77777777" w:rsidR="000654D2" w:rsidRPr="000654D2" w:rsidRDefault="000654D2" w:rsidP="00DF6369">
      <w:pPr>
        <w:jc w:val="both"/>
        <w:rPr>
          <w:sz w:val="21"/>
          <w:szCs w:val="21"/>
        </w:rPr>
      </w:pPr>
    </w:p>
    <w:p w14:paraId="6861A4D4" w14:textId="77777777" w:rsidR="00DF6369" w:rsidRDefault="00DF6369" w:rsidP="00DF6369">
      <w:pPr>
        <w:jc w:val="both"/>
      </w:pPr>
    </w:p>
    <w:p w14:paraId="2E476ED0" w14:textId="6E744FDF" w:rsidR="00953E8B" w:rsidRDefault="00953E8B" w:rsidP="00953E8B">
      <w:pPr>
        <w:jc w:val="right"/>
      </w:pPr>
      <w:r>
        <w:t>Identification Cod</w:t>
      </w:r>
      <w:r w:rsidR="003C33D1">
        <w:t>e:____________________</w:t>
      </w:r>
    </w:p>
    <w:p w14:paraId="6A4F2F0E" w14:textId="3BE18E45" w:rsidR="003C33D1" w:rsidRPr="003C33D1" w:rsidRDefault="003C33D1" w:rsidP="00E11874">
      <w:pPr>
        <w:jc w:val="both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3C33D1">
        <w:rPr>
          <w:sz w:val="18"/>
          <w:szCs w:val="18"/>
        </w:rPr>
        <w:t>(to be completed by committe</w:t>
      </w:r>
      <w:r>
        <w:rPr>
          <w:sz w:val="18"/>
          <w:szCs w:val="18"/>
        </w:rPr>
        <w:t>e)</w:t>
      </w:r>
    </w:p>
    <w:p w14:paraId="47E558C4" w14:textId="448B2AF9" w:rsidR="000A78D3" w:rsidRPr="000A78D3" w:rsidRDefault="000A78D3" w:rsidP="00E11874">
      <w:pPr>
        <w:jc w:val="both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>Please answer the following:</w:t>
      </w:r>
    </w:p>
    <w:p w14:paraId="661939CC" w14:textId="77777777" w:rsidR="000A78D3" w:rsidRDefault="000A78D3" w:rsidP="000A78D3">
      <w:pPr>
        <w:jc w:val="both"/>
      </w:pPr>
    </w:p>
    <w:p w14:paraId="0A409193" w14:textId="566C37F3" w:rsidR="00515B07" w:rsidRDefault="000A78D3" w:rsidP="000A78D3">
      <w:pPr>
        <w:jc w:val="both"/>
      </w:pPr>
      <w:r>
        <w:t>1. What is your current GPA?</w:t>
      </w:r>
    </w:p>
    <w:p w14:paraId="6A1D6088" w14:textId="77777777" w:rsidR="00DD4F00" w:rsidRDefault="00DD4F00" w:rsidP="00E11874">
      <w:pPr>
        <w:jc w:val="both"/>
      </w:pPr>
    </w:p>
    <w:p w14:paraId="554670B7" w14:textId="77777777" w:rsidR="000A78D3" w:rsidRDefault="000A78D3" w:rsidP="00E11874">
      <w:pPr>
        <w:jc w:val="both"/>
      </w:pPr>
    </w:p>
    <w:p w14:paraId="0B86B041" w14:textId="677B145F" w:rsidR="00DD4F00" w:rsidRDefault="000A78D3" w:rsidP="00E11874">
      <w:pPr>
        <w:jc w:val="both"/>
      </w:pPr>
      <w:r>
        <w:t xml:space="preserve">2. </w:t>
      </w:r>
      <w:r w:rsidR="00DD4F00">
        <w:t>Please list the school sponsored high school music activities in which you have participated during your high school years:</w:t>
      </w:r>
    </w:p>
    <w:p w14:paraId="49245720" w14:textId="77777777" w:rsidR="00DD4F00" w:rsidRDefault="00DD4F00" w:rsidP="00E11874">
      <w:pPr>
        <w:jc w:val="both"/>
      </w:pPr>
    </w:p>
    <w:p w14:paraId="122F323B" w14:textId="77777777" w:rsidR="00DD4F00" w:rsidRDefault="00DD4F00" w:rsidP="00E11874">
      <w:pPr>
        <w:jc w:val="both"/>
      </w:pPr>
    </w:p>
    <w:p w14:paraId="5EE7EF66" w14:textId="2BD34C9F" w:rsidR="00DD4F00" w:rsidRDefault="000A78D3" w:rsidP="00E11874">
      <w:pPr>
        <w:jc w:val="both"/>
      </w:pPr>
      <w:r>
        <w:t xml:space="preserve">3. </w:t>
      </w:r>
      <w:r w:rsidR="00DD4F00">
        <w:t>Please list any music activities in which you have particip</w:t>
      </w:r>
      <w:r>
        <w:t>ated outside</w:t>
      </w:r>
      <w:r w:rsidR="00DF6369">
        <w:t xml:space="preserve"> of the high school. These may</w:t>
      </w:r>
      <w:r>
        <w:t xml:space="preserve"> include private instruction on your instrument, </w:t>
      </w:r>
      <w:r w:rsidR="00DF6369">
        <w:t xml:space="preserve">(please limit these </w:t>
      </w:r>
      <w:r w:rsidR="00CF5BD3">
        <w:t>activities</w:t>
      </w:r>
      <w:r w:rsidR="00DF6369">
        <w:t xml:space="preserve"> to your </w:t>
      </w:r>
      <w:r w:rsidR="00DD4F00">
        <w:t>four years</w:t>
      </w:r>
      <w:r w:rsidR="00DF6369">
        <w:t xml:space="preserve"> of high school</w:t>
      </w:r>
      <w:r w:rsidR="00DD4F00">
        <w:t>):</w:t>
      </w:r>
    </w:p>
    <w:p w14:paraId="0A5EFE1E" w14:textId="77777777" w:rsidR="000A78D3" w:rsidRDefault="000A78D3" w:rsidP="00E11874">
      <w:pPr>
        <w:jc w:val="both"/>
      </w:pPr>
    </w:p>
    <w:p w14:paraId="79476C02" w14:textId="77777777" w:rsidR="000A78D3" w:rsidRDefault="000A78D3" w:rsidP="00E11874">
      <w:pPr>
        <w:jc w:val="both"/>
      </w:pPr>
    </w:p>
    <w:p w14:paraId="0192EFC9" w14:textId="2045EAD9" w:rsidR="00DD4F00" w:rsidRDefault="000A78D3" w:rsidP="00E11874">
      <w:pPr>
        <w:jc w:val="both"/>
      </w:pPr>
      <w:r>
        <w:t xml:space="preserve">4. </w:t>
      </w:r>
      <w:r w:rsidR="00DD4F00">
        <w:t>Pleas</w:t>
      </w:r>
      <w:r>
        <w:t>e</w:t>
      </w:r>
      <w:r w:rsidR="00DD4F00">
        <w:t xml:space="preserve"> list any non-music activities or organizations in which you</w:t>
      </w:r>
      <w:r w:rsidR="00DF6369">
        <w:t xml:space="preserve"> have </w:t>
      </w:r>
      <w:r w:rsidR="00DD4F00">
        <w:t>participate</w:t>
      </w:r>
      <w:r w:rsidR="00DF6369">
        <w:t>d</w:t>
      </w:r>
      <w:r w:rsidR="00DD4F00">
        <w:t>. They can be school or non-school sponsored or</w:t>
      </w:r>
      <w:r w:rsidR="00DF6369">
        <w:t>ganizations, (limit to your</w:t>
      </w:r>
      <w:r w:rsidR="00DD4F00">
        <w:t xml:space="preserve"> last four years</w:t>
      </w:r>
      <w:r w:rsidR="00DF6369">
        <w:t xml:space="preserve"> of high school):</w:t>
      </w:r>
    </w:p>
    <w:p w14:paraId="440781E3" w14:textId="77777777" w:rsidR="000A78D3" w:rsidRDefault="000A78D3" w:rsidP="00E11874">
      <w:pPr>
        <w:jc w:val="both"/>
      </w:pPr>
    </w:p>
    <w:p w14:paraId="6F0EB05D" w14:textId="77777777" w:rsidR="000A78D3" w:rsidRDefault="000A78D3" w:rsidP="00E11874">
      <w:pPr>
        <w:jc w:val="both"/>
      </w:pPr>
    </w:p>
    <w:p w14:paraId="72FC8181" w14:textId="6868F51D" w:rsidR="00DD4F00" w:rsidRDefault="000A78D3" w:rsidP="00E11874">
      <w:pPr>
        <w:jc w:val="both"/>
      </w:pPr>
      <w:r>
        <w:t xml:space="preserve">5. </w:t>
      </w:r>
      <w:r w:rsidR="00DD4F00">
        <w:t xml:space="preserve">Please list any leadership positions, </w:t>
      </w:r>
      <w:r w:rsidR="00E9730A">
        <w:t>and/or</w:t>
      </w:r>
      <w:r w:rsidR="00DD4F00">
        <w:t xml:space="preserve"> special honor</w:t>
      </w:r>
      <w:r>
        <w:t>(s)</w:t>
      </w:r>
      <w:r w:rsidR="00DD4F00">
        <w:t xml:space="preserve"> or acknowledgement</w:t>
      </w:r>
      <w:r>
        <w:t>(</w:t>
      </w:r>
      <w:r w:rsidR="00DD4F00">
        <w:t>s</w:t>
      </w:r>
      <w:r>
        <w:t>)</w:t>
      </w:r>
      <w:r w:rsidR="00DF6369">
        <w:t xml:space="preserve"> you’ve received</w:t>
      </w:r>
      <w:r w:rsidR="00DD4F00">
        <w:t xml:space="preserve"> in any of the above mention organizations</w:t>
      </w:r>
      <w:r>
        <w:t xml:space="preserve"> or activities</w:t>
      </w:r>
      <w:r w:rsidR="00DD4F00">
        <w:t xml:space="preserve"> in which </w:t>
      </w:r>
      <w:r w:rsidR="00DF6369">
        <w:t>you have participated during your</w:t>
      </w:r>
      <w:r w:rsidR="00DD4F00">
        <w:t xml:space="preserve"> last four years</w:t>
      </w:r>
      <w:r w:rsidR="00DF6369">
        <w:t xml:space="preserve"> of high school</w:t>
      </w:r>
      <w:r w:rsidR="00DD4F00">
        <w:t>:</w:t>
      </w:r>
    </w:p>
    <w:p w14:paraId="4C66D1F0" w14:textId="77777777" w:rsidR="000A78D3" w:rsidRDefault="000A78D3" w:rsidP="00E11874">
      <w:pPr>
        <w:jc w:val="both"/>
      </w:pPr>
    </w:p>
    <w:p w14:paraId="072AB1FB" w14:textId="77777777" w:rsidR="00E9730A" w:rsidRDefault="00E9730A" w:rsidP="00E11874">
      <w:pPr>
        <w:jc w:val="both"/>
      </w:pPr>
    </w:p>
    <w:p w14:paraId="1F90C4B3" w14:textId="434016D2" w:rsidR="000A78D3" w:rsidRDefault="000A78D3" w:rsidP="00E11874">
      <w:pPr>
        <w:jc w:val="both"/>
      </w:pPr>
      <w:r>
        <w:t>6. Where</w:t>
      </w:r>
      <w:r w:rsidR="00DF6369">
        <w:t>,</w:t>
      </w:r>
      <w:r>
        <w:t xml:space="preserve"> and in what band(s)</w:t>
      </w:r>
      <w:r w:rsidR="00DF6369">
        <w:t>,</w:t>
      </w:r>
      <w:r>
        <w:t xml:space="preserve"> do you plan on participating in college or institute for higher learning:</w:t>
      </w:r>
    </w:p>
    <w:p w14:paraId="346E3B99" w14:textId="77777777" w:rsidR="00BF6097" w:rsidRDefault="00BF6097" w:rsidP="00E11874">
      <w:pPr>
        <w:jc w:val="both"/>
        <w:rPr>
          <w:rFonts w:ascii="Times" w:hAnsi="Times" w:cs="Times"/>
          <w:sz w:val="29"/>
          <w:szCs w:val="29"/>
        </w:rPr>
      </w:pPr>
    </w:p>
    <w:p w14:paraId="03F124BE" w14:textId="77777777" w:rsidR="00BF6097" w:rsidRDefault="00BF6097" w:rsidP="00E11874">
      <w:pPr>
        <w:jc w:val="both"/>
        <w:rPr>
          <w:rFonts w:ascii="Times" w:hAnsi="Times" w:cs="Times"/>
          <w:sz w:val="29"/>
          <w:szCs w:val="29"/>
        </w:rPr>
      </w:pPr>
    </w:p>
    <w:p w14:paraId="2CAEA0CB" w14:textId="3B4A821C" w:rsidR="000A78D3" w:rsidRDefault="000A78D3" w:rsidP="00E11874">
      <w:pPr>
        <w:jc w:val="both"/>
      </w:pPr>
      <w:r>
        <w:t>7. Ted Smith’</w:t>
      </w:r>
      <w:r w:rsidR="00BF6097">
        <w:t xml:space="preserve">s </w:t>
      </w:r>
      <w:r>
        <w:t>friendliness, musicianship</w:t>
      </w:r>
      <w:r w:rsidR="00BF6097">
        <w:t>,</w:t>
      </w:r>
      <w:r>
        <w:t xml:space="preserve"> and his personal dedication to the good of </w:t>
      </w:r>
      <w:r w:rsidR="00BF6097">
        <w:t xml:space="preserve">the band </w:t>
      </w:r>
      <w:r>
        <w:t xml:space="preserve">were the traits that brought him the highest levels of respect and admiration from </w:t>
      </w:r>
      <w:r w:rsidR="00BF6097">
        <w:t>his peers. His leadership was strong, yet quiet and came from example. In a page or less, tell us about your strengths and how they have positively affected the band and your peers.</w:t>
      </w:r>
    </w:p>
    <w:p w14:paraId="55258748" w14:textId="77777777" w:rsidR="00C90511" w:rsidRDefault="00C90511" w:rsidP="00E11874">
      <w:pPr>
        <w:jc w:val="both"/>
      </w:pPr>
    </w:p>
    <w:p w14:paraId="1B5AFBA5" w14:textId="77777777" w:rsidR="00953E8B" w:rsidRDefault="00953E8B" w:rsidP="00E11874">
      <w:pPr>
        <w:jc w:val="both"/>
      </w:pPr>
    </w:p>
    <w:p w14:paraId="1BC3CAA5" w14:textId="1DEF8932" w:rsidR="00C90511" w:rsidRDefault="00C90511" w:rsidP="00E11874">
      <w:pPr>
        <w:jc w:val="both"/>
      </w:pPr>
      <w:r>
        <w:t>8. List three current high school faculty member</w:t>
      </w:r>
      <w:r w:rsidR="00953E8B">
        <w:t>s that would be willing to vouch</w:t>
      </w:r>
      <w:r w:rsidR="003C33D1">
        <w:t xml:space="preserve"> for your character. Include </w:t>
      </w:r>
      <w:r w:rsidR="00953E8B">
        <w:t xml:space="preserve">their </w:t>
      </w:r>
      <w:r>
        <w:t xml:space="preserve">course of study or </w:t>
      </w:r>
      <w:r w:rsidR="00953E8B">
        <w:t>“</w:t>
      </w:r>
      <w:r>
        <w:t>discipline</w:t>
      </w:r>
      <w:r w:rsidR="00953E8B">
        <w:t xml:space="preserve">”, an </w:t>
      </w:r>
      <w:r>
        <w:t xml:space="preserve">e-mail address </w:t>
      </w:r>
      <w:r w:rsidR="00953E8B">
        <w:t>contact for each</w:t>
      </w:r>
      <w:r w:rsidR="003C33D1">
        <w:t>, and have the teac</w:t>
      </w:r>
      <w:r w:rsidR="002D164D">
        <w:t xml:space="preserve">her initial his or her listing.  </w:t>
      </w:r>
      <w:bookmarkStart w:id="0" w:name="_GoBack"/>
      <w:bookmarkEnd w:id="0"/>
    </w:p>
    <w:p w14:paraId="2B901685" w14:textId="77777777" w:rsidR="000A78D3" w:rsidRDefault="000A78D3" w:rsidP="00E11874">
      <w:pPr>
        <w:jc w:val="both"/>
      </w:pPr>
    </w:p>
    <w:p w14:paraId="551B3D6D" w14:textId="77777777" w:rsidR="00BF6097" w:rsidRDefault="00BF6097" w:rsidP="00E11874">
      <w:pPr>
        <w:jc w:val="both"/>
      </w:pPr>
    </w:p>
    <w:p w14:paraId="0C74B9DE" w14:textId="77777777" w:rsidR="00953E8B" w:rsidRDefault="00953E8B" w:rsidP="00E11874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4050"/>
        <w:gridCol w:w="2700"/>
      </w:tblGrid>
      <w:tr w:rsidR="007C38AD" w:rsidRPr="00D7630B" w14:paraId="5A79AED3" w14:textId="77777777" w:rsidTr="00653462">
        <w:tc>
          <w:tcPr>
            <w:tcW w:w="2808" w:type="dxa"/>
            <w:shd w:val="clear" w:color="auto" w:fill="auto"/>
          </w:tcPr>
          <w:p w14:paraId="7AA84139" w14:textId="77777777" w:rsidR="007C38AD" w:rsidRPr="00D7630B" w:rsidRDefault="007C38AD" w:rsidP="00653462">
            <w:pPr>
              <w:spacing w:line="460" w:lineRule="auto"/>
              <w:ind w:right="600"/>
              <w:rPr>
                <w:rFonts w:ascii="Arial" w:hAnsi="Arial" w:cs="Arial"/>
                <w:b/>
                <w:color w:val="000000"/>
              </w:rPr>
            </w:pPr>
            <w:r w:rsidRPr="00D7630B">
              <w:rPr>
                <w:rFonts w:ascii="Arial" w:hAnsi="Arial" w:cs="Arial"/>
                <w:color w:val="000000"/>
              </w:rPr>
              <w:br w:type="page"/>
            </w:r>
            <w:r w:rsidRPr="00D7630B">
              <w:rPr>
                <w:rFonts w:ascii="Arial" w:hAnsi="Arial" w:cs="Arial"/>
                <w:color w:val="000000"/>
              </w:rPr>
              <w:br w:type="page"/>
            </w:r>
            <w:r w:rsidRPr="00D7630B">
              <w:rPr>
                <w:rFonts w:ascii="Times New Roman" w:hAnsi="Times New Roman"/>
                <w:noProof/>
                <w:sz w:val="40"/>
              </w:rPr>
              <w:drawing>
                <wp:inline distT="0" distB="0" distL="0" distR="0" wp14:anchorId="0665862F" wp14:editId="7FD9644E">
                  <wp:extent cx="1531620" cy="796290"/>
                  <wp:effectExtent l="0" t="0" r="0" b="3810"/>
                  <wp:docPr id="1" name="Picture 1" descr="MPA B&amp;W Logo 300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A B&amp;W Logo 300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23DB1EFF" w14:textId="3FEA64F1" w:rsidR="007C38AD" w:rsidRPr="00D7630B" w:rsidRDefault="002F693F" w:rsidP="00653462">
            <w:pPr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b/>
                <w:sz w:val="36"/>
                <w:szCs w:val="36"/>
              </w:rPr>
              <w:t>The Brent Lewis</w:t>
            </w:r>
            <w:r w:rsidR="004461B5">
              <w:rPr>
                <w:b/>
                <w:sz w:val="36"/>
                <w:szCs w:val="36"/>
              </w:rPr>
              <w:t xml:space="preserve"> - </w:t>
            </w:r>
            <w:r w:rsidR="007C38AD" w:rsidRPr="000A78D3">
              <w:rPr>
                <w:b/>
                <w:sz w:val="36"/>
                <w:szCs w:val="36"/>
              </w:rPr>
              <w:t xml:space="preserve"> Theodore </w:t>
            </w:r>
            <w:r w:rsidR="007C38AD">
              <w:rPr>
                <w:b/>
                <w:sz w:val="36"/>
                <w:szCs w:val="36"/>
              </w:rPr>
              <w:t xml:space="preserve">C. </w:t>
            </w:r>
            <w:r w:rsidR="007C38AD" w:rsidRPr="000A78D3">
              <w:rPr>
                <w:b/>
                <w:sz w:val="36"/>
                <w:szCs w:val="36"/>
              </w:rPr>
              <w:t>Smith</w:t>
            </w:r>
            <w:r w:rsidR="007C38AD">
              <w:rPr>
                <w:b/>
                <w:sz w:val="36"/>
                <w:szCs w:val="36"/>
              </w:rPr>
              <w:t xml:space="preserve"> IV </w:t>
            </w:r>
            <w:r w:rsidR="004461B5">
              <w:rPr>
                <w:b/>
                <w:sz w:val="36"/>
                <w:szCs w:val="36"/>
              </w:rPr>
              <w:t>Commemorative</w:t>
            </w:r>
            <w:r w:rsidR="007C38AD" w:rsidRPr="000A78D3">
              <w:rPr>
                <w:b/>
                <w:sz w:val="36"/>
                <w:szCs w:val="36"/>
              </w:rPr>
              <w:t xml:space="preserve"> Scholarship</w:t>
            </w:r>
          </w:p>
          <w:p w14:paraId="2840D6B5" w14:textId="77777777" w:rsidR="007C38AD" w:rsidRPr="00D7630B" w:rsidRDefault="007C38AD" w:rsidP="00653462">
            <w:pPr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D7630B">
              <w:rPr>
                <w:rFonts w:ascii="Arial" w:hAnsi="Arial" w:cs="Arial"/>
                <w:b/>
                <w:color w:val="000000"/>
                <w:sz w:val="52"/>
                <w:szCs w:val="52"/>
              </w:rPr>
              <w:t>COVER PAGE</w:t>
            </w:r>
          </w:p>
        </w:tc>
      </w:tr>
      <w:tr w:rsidR="007C38AD" w:rsidRPr="00D7630B" w14:paraId="2263E9D9" w14:textId="77777777" w:rsidTr="00653462">
        <w:tc>
          <w:tcPr>
            <w:tcW w:w="6858" w:type="dxa"/>
            <w:gridSpan w:val="2"/>
            <w:shd w:val="clear" w:color="auto" w:fill="auto"/>
          </w:tcPr>
          <w:p w14:paraId="0934C306" w14:textId="77777777" w:rsidR="007C38AD" w:rsidRPr="00D7630B" w:rsidRDefault="007C38AD" w:rsidP="00653462">
            <w:pPr>
              <w:spacing w:line="460" w:lineRule="auto"/>
              <w:ind w:right="6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82A8603" w14:textId="77777777" w:rsidR="007C38AD" w:rsidRPr="00D7630B" w:rsidRDefault="007C38AD" w:rsidP="00653462">
            <w:pPr>
              <w:spacing w:line="460" w:lineRule="auto"/>
              <w:ind w:right="600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38AD" w:rsidRPr="00D7630B" w14:paraId="0F28DE91" w14:textId="77777777" w:rsidTr="00653462">
        <w:tc>
          <w:tcPr>
            <w:tcW w:w="6858" w:type="dxa"/>
            <w:gridSpan w:val="2"/>
            <w:shd w:val="clear" w:color="auto" w:fill="auto"/>
          </w:tcPr>
          <w:p w14:paraId="6E0EEB9E" w14:textId="77777777" w:rsidR="007C38AD" w:rsidRPr="00D7630B" w:rsidRDefault="007C38AD" w:rsidP="00653462">
            <w:pPr>
              <w:spacing w:line="460" w:lineRule="auto"/>
              <w:ind w:right="6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4D71F8AB" w14:textId="77777777" w:rsidR="007C38AD" w:rsidRPr="00D7630B" w:rsidRDefault="007C38AD" w:rsidP="006534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630B">
              <w:rPr>
                <w:rFonts w:ascii="Arial" w:hAnsi="Arial" w:cs="Arial"/>
                <w:b/>
                <w:color w:val="000000"/>
              </w:rPr>
              <w:t>Identification Code</w:t>
            </w:r>
          </w:p>
          <w:p w14:paraId="285DA418" w14:textId="77777777" w:rsidR="007C38AD" w:rsidRPr="00D7630B" w:rsidRDefault="007C38AD" w:rsidP="0065346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630B">
              <w:rPr>
                <w:rFonts w:ascii="Arial" w:hAnsi="Arial" w:cs="Arial"/>
                <w:b/>
                <w:color w:val="000000"/>
                <w:sz w:val="16"/>
                <w:szCs w:val="16"/>
              </w:rPr>
              <w:t>(To be completed by</w:t>
            </w:r>
          </w:p>
          <w:p w14:paraId="2B6CFCBE" w14:textId="77777777" w:rsidR="007C38AD" w:rsidRPr="00D7630B" w:rsidRDefault="007C38AD" w:rsidP="0065346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630B">
              <w:rPr>
                <w:rFonts w:ascii="Arial" w:hAnsi="Arial" w:cs="Arial"/>
                <w:b/>
                <w:color w:val="000000"/>
                <w:sz w:val="16"/>
                <w:szCs w:val="16"/>
              </w:rPr>
              <w:t>Scholarship Committee)</w:t>
            </w:r>
          </w:p>
        </w:tc>
      </w:tr>
    </w:tbl>
    <w:p w14:paraId="2DEF167A" w14:textId="77777777" w:rsidR="007C38AD" w:rsidRPr="00AF6E7B" w:rsidRDefault="007C38AD" w:rsidP="007C38AD">
      <w:pPr>
        <w:ind w:left="2160" w:firstLine="72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3225"/>
        <w:gridCol w:w="6117"/>
      </w:tblGrid>
      <w:tr w:rsidR="007C38AD" w:rsidRPr="00D7630B" w14:paraId="59F9CEA5" w14:textId="77777777" w:rsidTr="00653462">
        <w:trPr>
          <w:trHeight w:hRule="exact" w:val="720"/>
        </w:trPr>
        <w:tc>
          <w:tcPr>
            <w:tcW w:w="3225" w:type="dxa"/>
            <w:shd w:val="clear" w:color="auto" w:fill="auto"/>
            <w:vAlign w:val="bottom"/>
          </w:tcPr>
          <w:p w14:paraId="483E09D5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630B">
              <w:rPr>
                <w:rFonts w:ascii="Arial" w:hAnsi="Arial" w:cs="Arial"/>
                <w:b/>
                <w:bCs/>
                <w:color w:val="000000"/>
              </w:rPr>
              <w:t>Applicant’s Name: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0BFD1C" w14:textId="77777777" w:rsidR="007C38AD" w:rsidRPr="00D7630B" w:rsidRDefault="007C38AD" w:rsidP="00653462">
            <w:pPr>
              <w:tabs>
                <w:tab w:val="left" w:pos="2291"/>
                <w:tab w:val="left" w:pos="444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C38AD" w:rsidRPr="00D7630B" w14:paraId="5C51F4D7" w14:textId="77777777" w:rsidTr="00653462">
        <w:trPr>
          <w:trHeight w:hRule="exact" w:val="720"/>
        </w:trPr>
        <w:tc>
          <w:tcPr>
            <w:tcW w:w="3225" w:type="dxa"/>
            <w:shd w:val="clear" w:color="auto" w:fill="auto"/>
            <w:vAlign w:val="bottom"/>
          </w:tcPr>
          <w:p w14:paraId="5F7987FA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630B">
              <w:rPr>
                <w:rFonts w:ascii="Arial" w:hAnsi="Arial" w:cs="Arial"/>
                <w:b/>
                <w:bCs/>
                <w:color w:val="000000"/>
              </w:rPr>
              <w:t>Applicant’s Address: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625B35" w14:textId="77777777" w:rsidR="007C38AD" w:rsidRPr="00D7630B" w:rsidRDefault="007C38AD" w:rsidP="00653462">
            <w:pPr>
              <w:tabs>
                <w:tab w:val="left" w:pos="2291"/>
                <w:tab w:val="left" w:pos="4445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C38AD" w:rsidRPr="00D7630B" w14:paraId="115D1676" w14:textId="77777777" w:rsidTr="00653462">
        <w:trPr>
          <w:trHeight w:hRule="exact" w:val="720"/>
        </w:trPr>
        <w:tc>
          <w:tcPr>
            <w:tcW w:w="3225" w:type="dxa"/>
            <w:shd w:val="clear" w:color="auto" w:fill="auto"/>
            <w:vAlign w:val="bottom"/>
          </w:tcPr>
          <w:p w14:paraId="4F2ACE38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362CAF" w14:textId="77777777" w:rsidR="007C38AD" w:rsidRPr="00D7630B" w:rsidRDefault="007C38AD" w:rsidP="00653462">
            <w:pPr>
              <w:tabs>
                <w:tab w:val="left" w:pos="2291"/>
                <w:tab w:val="left" w:pos="4445"/>
              </w:tabs>
              <w:ind w:left="85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C38AD" w:rsidRPr="00D7630B" w14:paraId="436CCBBB" w14:textId="77777777" w:rsidTr="00653462">
        <w:trPr>
          <w:trHeight w:hRule="exact" w:val="720"/>
        </w:trPr>
        <w:tc>
          <w:tcPr>
            <w:tcW w:w="3225" w:type="dxa"/>
            <w:shd w:val="clear" w:color="auto" w:fill="auto"/>
            <w:vAlign w:val="bottom"/>
          </w:tcPr>
          <w:p w14:paraId="3B335B06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630B">
              <w:rPr>
                <w:rFonts w:ascii="Arial" w:hAnsi="Arial" w:cs="Arial"/>
                <w:b/>
                <w:bCs/>
                <w:color w:val="000000"/>
              </w:rPr>
              <w:t>Applicant’s Telephone: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7CAD3" w14:textId="77777777" w:rsidR="007C38AD" w:rsidRPr="00D7630B" w:rsidRDefault="007C38AD" w:rsidP="00653462">
            <w:pPr>
              <w:tabs>
                <w:tab w:val="left" w:pos="2291"/>
                <w:tab w:val="left" w:pos="4445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D7630B">
              <w:rPr>
                <w:rFonts w:ascii="Arial" w:hAnsi="Arial" w:cs="Arial"/>
                <w:b/>
                <w:bCs/>
                <w:color w:val="000000"/>
              </w:rPr>
              <w:t>(                  )</w:t>
            </w:r>
          </w:p>
        </w:tc>
      </w:tr>
      <w:tr w:rsidR="007C38AD" w:rsidRPr="00D7630B" w14:paraId="2620381E" w14:textId="77777777" w:rsidTr="00653462">
        <w:trPr>
          <w:trHeight w:hRule="exact" w:val="720"/>
        </w:trPr>
        <w:tc>
          <w:tcPr>
            <w:tcW w:w="3225" w:type="dxa"/>
            <w:shd w:val="clear" w:color="auto" w:fill="auto"/>
            <w:vAlign w:val="bottom"/>
          </w:tcPr>
          <w:p w14:paraId="3FD09EEC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630B">
              <w:rPr>
                <w:rFonts w:ascii="Arial" w:hAnsi="Arial" w:cs="Arial"/>
                <w:b/>
                <w:bCs/>
                <w:color w:val="000000"/>
              </w:rPr>
              <w:t>Applicant’s Cell Phone: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6DA358" w14:textId="77777777" w:rsidR="007C38AD" w:rsidRPr="00D7630B" w:rsidRDefault="007C38AD" w:rsidP="00653462">
            <w:pPr>
              <w:tabs>
                <w:tab w:val="left" w:pos="2291"/>
                <w:tab w:val="left" w:pos="4445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D7630B">
              <w:rPr>
                <w:rFonts w:ascii="Arial" w:hAnsi="Arial" w:cs="Arial"/>
                <w:b/>
                <w:bCs/>
                <w:color w:val="000000"/>
              </w:rPr>
              <w:t>(                  )</w:t>
            </w:r>
          </w:p>
        </w:tc>
      </w:tr>
      <w:tr w:rsidR="007C38AD" w:rsidRPr="00D7630B" w14:paraId="6778E01F" w14:textId="77777777" w:rsidTr="00653462">
        <w:trPr>
          <w:trHeight w:hRule="exact" w:val="720"/>
        </w:trPr>
        <w:tc>
          <w:tcPr>
            <w:tcW w:w="3225" w:type="dxa"/>
            <w:shd w:val="clear" w:color="auto" w:fill="auto"/>
            <w:vAlign w:val="bottom"/>
          </w:tcPr>
          <w:p w14:paraId="3D15A5E0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630B">
              <w:rPr>
                <w:rFonts w:ascii="Arial" w:hAnsi="Arial" w:cs="Arial"/>
                <w:b/>
                <w:bCs/>
                <w:color w:val="000000"/>
              </w:rPr>
              <w:t xml:space="preserve">Applicant’s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Band </w:t>
            </w:r>
            <w:r w:rsidRPr="00D7630B">
              <w:rPr>
                <w:rFonts w:ascii="Arial" w:hAnsi="Arial" w:cs="Arial"/>
                <w:b/>
                <w:bCs/>
                <w:color w:val="000000"/>
              </w:rPr>
              <w:t>High School:</w:t>
            </w:r>
          </w:p>
        </w:tc>
        <w:tc>
          <w:tcPr>
            <w:tcW w:w="6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894717" w14:textId="77777777" w:rsidR="007C38AD" w:rsidRPr="00D7630B" w:rsidRDefault="007C38AD" w:rsidP="00653462">
            <w:pPr>
              <w:tabs>
                <w:tab w:val="left" w:pos="2097"/>
                <w:tab w:val="left" w:pos="4257"/>
              </w:tabs>
              <w:ind w:left="117"/>
              <w:rPr>
                <w:rFonts w:ascii="Arial" w:hAnsi="Arial" w:cs="Arial"/>
                <w:b/>
                <w:bCs/>
                <w:color w:val="000000"/>
              </w:rPr>
            </w:pPr>
            <w:r w:rsidRPr="00D7630B">
              <w:rPr>
                <w:rFonts w:ascii="Arial" w:hAnsi="Arial" w:cs="Arial"/>
                <w:b/>
                <w:bCs/>
                <w:color w:val="000000"/>
              </w:rPr>
              <w:sym w:font="Wingdings" w:char="F06F"/>
            </w:r>
            <w:r w:rsidRPr="00D7630B">
              <w:rPr>
                <w:rFonts w:ascii="Arial" w:hAnsi="Arial" w:cs="Arial"/>
                <w:b/>
                <w:bCs/>
                <w:color w:val="000000"/>
              </w:rPr>
              <w:t xml:space="preserve">  East</w:t>
            </w:r>
            <w:r w:rsidRPr="00D7630B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D7630B">
              <w:rPr>
                <w:rFonts w:ascii="Arial" w:hAnsi="Arial" w:cs="Arial"/>
                <w:b/>
                <w:bCs/>
                <w:color w:val="000000"/>
              </w:rPr>
              <w:sym w:font="Wingdings" w:char="F06F"/>
            </w:r>
            <w:r w:rsidRPr="00D7630B">
              <w:rPr>
                <w:rFonts w:ascii="Arial" w:hAnsi="Arial" w:cs="Arial"/>
                <w:b/>
                <w:bCs/>
                <w:color w:val="000000"/>
              </w:rPr>
              <w:t xml:space="preserve">  West</w:t>
            </w:r>
            <w:r w:rsidRPr="00D7630B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</w:tr>
    </w:tbl>
    <w:p w14:paraId="233AE9E5" w14:textId="77777777" w:rsidR="007C38AD" w:rsidRPr="007E1721" w:rsidRDefault="007C38AD" w:rsidP="007C38AD">
      <w:pPr>
        <w:rPr>
          <w:rFonts w:ascii="Arial" w:hAnsi="Arial" w:cs="Arial"/>
          <w:b/>
          <w:bCs/>
          <w:color w:val="000000"/>
        </w:rPr>
      </w:pPr>
    </w:p>
    <w:p w14:paraId="262BBE80" w14:textId="77777777" w:rsidR="007C38AD" w:rsidRDefault="007C38AD" w:rsidP="007C38AD">
      <w:pPr>
        <w:pBdr>
          <w:bottom w:val="single" w:sz="36" w:space="1" w:color="auto"/>
        </w:pBdr>
        <w:rPr>
          <w:rFonts w:ascii="Arial" w:hAnsi="Arial" w:cs="Arial"/>
          <w:b/>
          <w:bCs/>
          <w:color w:val="000000"/>
        </w:rPr>
      </w:pPr>
    </w:p>
    <w:p w14:paraId="7737F2D6" w14:textId="77777777" w:rsidR="007C38AD" w:rsidRDefault="007C38AD" w:rsidP="007C38AD">
      <w:pPr>
        <w:rPr>
          <w:rFonts w:ascii="Arial" w:hAnsi="Arial" w:cs="Arial"/>
          <w:b/>
          <w:bCs/>
          <w:color w:val="000000"/>
        </w:rPr>
      </w:pPr>
    </w:p>
    <w:p w14:paraId="386C00BE" w14:textId="77777777" w:rsidR="007C38AD" w:rsidRDefault="007C38AD" w:rsidP="007C38AD">
      <w:pPr>
        <w:ind w:left="2160" w:firstLine="720"/>
        <w:rPr>
          <w:rFonts w:ascii="Arial" w:hAnsi="Arial" w:cs="Arial"/>
          <w:b/>
          <w:bCs/>
          <w:color w:val="000000"/>
        </w:rPr>
      </w:pPr>
    </w:p>
    <w:p w14:paraId="22653C63" w14:textId="77777777" w:rsidR="007C38AD" w:rsidRDefault="007C38AD" w:rsidP="007C38A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 Committee Use Only</w:t>
      </w:r>
    </w:p>
    <w:p w14:paraId="20CA60C2" w14:textId="77777777" w:rsidR="007C38AD" w:rsidRDefault="007C38AD" w:rsidP="007C38AD">
      <w:pPr>
        <w:ind w:left="2160" w:firstLine="72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99"/>
        <w:gridCol w:w="258"/>
        <w:gridCol w:w="3145"/>
        <w:gridCol w:w="258"/>
      </w:tblGrid>
      <w:tr w:rsidR="007C38AD" w:rsidRPr="00D7630B" w14:paraId="759D8515" w14:textId="77777777" w:rsidTr="00653462">
        <w:trPr>
          <w:jc w:val="center"/>
        </w:trPr>
        <w:tc>
          <w:tcPr>
            <w:tcW w:w="6560" w:type="dxa"/>
            <w:gridSpan w:val="4"/>
            <w:shd w:val="pct10" w:color="auto" w:fill="auto"/>
          </w:tcPr>
          <w:p w14:paraId="0EEEAE33" w14:textId="77777777" w:rsidR="007C38AD" w:rsidRPr="00D7630B" w:rsidRDefault="007C38AD" w:rsidP="006534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Faculty Member</w:t>
            </w:r>
            <w:r w:rsidRPr="00D7630B">
              <w:rPr>
                <w:rFonts w:ascii="Arial" w:hAnsi="Arial" w:cs="Arial"/>
                <w:b/>
                <w:bCs/>
              </w:rPr>
              <w:t xml:space="preserve"> Verification</w:t>
            </w:r>
          </w:p>
        </w:tc>
      </w:tr>
      <w:tr w:rsidR="007C38AD" w:rsidRPr="00D7630B" w14:paraId="15F25E45" w14:textId="77777777" w:rsidTr="00653462">
        <w:trPr>
          <w:jc w:val="center"/>
        </w:trPr>
        <w:tc>
          <w:tcPr>
            <w:tcW w:w="2899" w:type="dxa"/>
            <w:shd w:val="pct10" w:color="auto" w:fill="auto"/>
          </w:tcPr>
          <w:p w14:paraId="37077D6D" w14:textId="77777777" w:rsidR="007C38AD" w:rsidRPr="00D7630B" w:rsidRDefault="007C38AD" w:rsidP="006534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Listed Contacts</w:t>
            </w:r>
          </w:p>
        </w:tc>
        <w:tc>
          <w:tcPr>
            <w:tcW w:w="258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35638FBF" w14:textId="77777777" w:rsidR="007C38AD" w:rsidRPr="00D7630B" w:rsidRDefault="007C38AD" w:rsidP="006534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5" w:type="dxa"/>
            <w:shd w:val="pct10" w:color="auto" w:fill="auto"/>
          </w:tcPr>
          <w:p w14:paraId="478E615C" w14:textId="77777777" w:rsidR="007C38AD" w:rsidRPr="00D7630B" w:rsidRDefault="007C38AD" w:rsidP="006534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Applicable Band Director</w:t>
            </w:r>
          </w:p>
        </w:tc>
        <w:tc>
          <w:tcPr>
            <w:tcW w:w="258" w:type="dxa"/>
            <w:tcBorders>
              <w:bottom w:val="nil"/>
            </w:tcBorders>
            <w:shd w:val="pct10" w:color="auto" w:fill="auto"/>
          </w:tcPr>
          <w:p w14:paraId="3C39F17F" w14:textId="77777777" w:rsidR="007C38AD" w:rsidRPr="00D7630B" w:rsidRDefault="007C38AD" w:rsidP="006534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38AD" w:rsidRPr="00D7630B" w14:paraId="6B2352CF" w14:textId="77777777" w:rsidTr="00653462">
        <w:trPr>
          <w:jc w:val="center"/>
        </w:trPr>
        <w:tc>
          <w:tcPr>
            <w:tcW w:w="2899" w:type="dxa"/>
            <w:shd w:val="pct10" w:color="auto" w:fill="auto"/>
          </w:tcPr>
          <w:p w14:paraId="0E173B56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/ </w:t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- Contact #1</w:t>
            </w:r>
          </w:p>
          <w:p w14:paraId="2C4C038C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/ </w:t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- Contact #2</w:t>
            </w:r>
          </w:p>
          <w:p w14:paraId="7B30D943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/ </w:t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- Contact #3</w:t>
            </w:r>
          </w:p>
        </w:tc>
        <w:tc>
          <w:tcPr>
            <w:tcW w:w="258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14:paraId="1C0BE384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shd w:val="pct10" w:color="auto" w:fill="auto"/>
          </w:tcPr>
          <w:p w14:paraId="0F240251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/ </w:t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- E. Otto</w:t>
            </w:r>
          </w:p>
          <w:p w14:paraId="73799C36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/ </w:t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D763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German</w:t>
            </w:r>
          </w:p>
        </w:tc>
        <w:tc>
          <w:tcPr>
            <w:tcW w:w="258" w:type="dxa"/>
            <w:tcBorders>
              <w:top w:val="nil"/>
              <w:bottom w:val="single" w:sz="18" w:space="0" w:color="auto"/>
            </w:tcBorders>
            <w:shd w:val="pct10" w:color="auto" w:fill="auto"/>
          </w:tcPr>
          <w:p w14:paraId="1B6ACC10" w14:textId="77777777" w:rsidR="007C38AD" w:rsidRPr="00D7630B" w:rsidRDefault="007C38AD" w:rsidP="00653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52CB69A" w14:textId="77777777" w:rsidR="007C38AD" w:rsidRDefault="007C38AD" w:rsidP="007C38AD">
      <w:pPr>
        <w:rPr>
          <w:rFonts w:ascii="Arial" w:hAnsi="Arial" w:cs="Arial"/>
          <w:color w:val="000000"/>
        </w:rPr>
      </w:pPr>
    </w:p>
    <w:p w14:paraId="5F65FEE5" w14:textId="77777777" w:rsidR="007C38AD" w:rsidRDefault="007C38AD" w:rsidP="007C38AD">
      <w:pPr>
        <w:jc w:val="center"/>
        <w:rPr>
          <w:rFonts w:ascii="Arial" w:hAnsi="Arial" w:cs="Arial"/>
          <w:color w:val="000000"/>
        </w:rPr>
      </w:pPr>
    </w:p>
    <w:p w14:paraId="66F085EF" w14:textId="77777777" w:rsidR="007C38AD" w:rsidRDefault="007C38AD" w:rsidP="007C38AD">
      <w:pPr>
        <w:jc w:val="center"/>
        <w:rPr>
          <w:rFonts w:ascii="Arial" w:hAnsi="Arial" w:cs="Arial"/>
          <w:color w:val="000000"/>
        </w:rPr>
      </w:pPr>
    </w:p>
    <w:p w14:paraId="344F0D7F" w14:textId="77777777" w:rsidR="007C38AD" w:rsidRPr="003920E8" w:rsidRDefault="007C38AD" w:rsidP="007C38AD">
      <w:pPr>
        <w:jc w:val="both"/>
        <w:rPr>
          <w:b/>
        </w:rPr>
      </w:pPr>
      <w:r w:rsidRPr="003920E8">
        <w:rPr>
          <w:b/>
        </w:rPr>
        <w:t>The identification cover sheet, and responses to these questions, are to be post marked and mailed together to the following address by the deadline date of   03/31/2017</w:t>
      </w:r>
      <w:r w:rsidRPr="003920E8">
        <w:rPr>
          <w:b/>
          <w:color w:val="000000" w:themeColor="text1"/>
        </w:rPr>
        <w:t>.</w:t>
      </w:r>
      <w:r w:rsidRPr="003920E8">
        <w:rPr>
          <w:b/>
        </w:rPr>
        <w:t xml:space="preserve"> </w:t>
      </w:r>
    </w:p>
    <w:p w14:paraId="57C59BA6" w14:textId="77777777" w:rsidR="007C38AD" w:rsidRPr="003920E8" w:rsidRDefault="007C38AD" w:rsidP="007C38AD">
      <w:pPr>
        <w:jc w:val="center"/>
        <w:rPr>
          <w:rFonts w:ascii="Arial" w:hAnsi="Arial" w:cs="Arial"/>
          <w:b/>
          <w:color w:val="000000"/>
        </w:rPr>
      </w:pPr>
    </w:p>
    <w:p w14:paraId="7FEA56D8" w14:textId="5BA70C0C" w:rsidR="00117822" w:rsidRPr="007C38AD" w:rsidRDefault="007C38AD" w:rsidP="007C38AD">
      <w:pPr>
        <w:jc w:val="center"/>
        <w:rPr>
          <w:rFonts w:ascii="Arial" w:hAnsi="Arial" w:cs="Arial"/>
          <w:b/>
          <w:color w:val="000000"/>
        </w:rPr>
      </w:pPr>
      <w:r w:rsidRPr="003920E8">
        <w:rPr>
          <w:rFonts w:ascii="Arial" w:hAnsi="Arial" w:cs="Arial"/>
          <w:b/>
          <w:color w:val="000000"/>
        </w:rPr>
        <w:t>MPA • P.O.Box 606 • Downingtown, PA  19335</w:t>
      </w:r>
    </w:p>
    <w:sectPr w:rsidR="00117822" w:rsidRPr="007C38AD" w:rsidSect="0048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7305" w14:textId="77777777" w:rsidR="00F07341" w:rsidRDefault="00F07341" w:rsidP="000A78D3">
      <w:r>
        <w:separator/>
      </w:r>
    </w:p>
  </w:endnote>
  <w:endnote w:type="continuationSeparator" w:id="0">
    <w:p w14:paraId="16A1838C" w14:textId="77777777" w:rsidR="00F07341" w:rsidRDefault="00F07341" w:rsidP="000A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6F4D5" w14:textId="77777777" w:rsidR="00F07341" w:rsidRDefault="00F07341" w:rsidP="000A78D3">
      <w:r>
        <w:separator/>
      </w:r>
    </w:p>
  </w:footnote>
  <w:footnote w:type="continuationSeparator" w:id="0">
    <w:p w14:paraId="30549511" w14:textId="77777777" w:rsidR="00F07341" w:rsidRDefault="00F07341" w:rsidP="000A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EC1"/>
    <w:multiLevelType w:val="hybridMultilevel"/>
    <w:tmpl w:val="3CD042F4"/>
    <w:lvl w:ilvl="0" w:tplc="090C8B2A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215BF"/>
    <w:multiLevelType w:val="hybridMultilevel"/>
    <w:tmpl w:val="5B9E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7CF5"/>
    <w:multiLevelType w:val="hybridMultilevel"/>
    <w:tmpl w:val="282C775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5893516C"/>
    <w:multiLevelType w:val="hybridMultilevel"/>
    <w:tmpl w:val="34CA832A"/>
    <w:lvl w:ilvl="0" w:tplc="32EC1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807E8"/>
    <w:multiLevelType w:val="hybridMultilevel"/>
    <w:tmpl w:val="D962363C"/>
    <w:lvl w:ilvl="0" w:tplc="A7DC1200">
      <w:start w:val="1"/>
      <w:numFmt w:val="decimal"/>
      <w:lvlText w:val="%1N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18"/>
    <w:rsid w:val="00010C19"/>
    <w:rsid w:val="00011021"/>
    <w:rsid w:val="000654D2"/>
    <w:rsid w:val="000A78D3"/>
    <w:rsid w:val="00117822"/>
    <w:rsid w:val="00124ED8"/>
    <w:rsid w:val="001F29B1"/>
    <w:rsid w:val="002165D0"/>
    <w:rsid w:val="002234A5"/>
    <w:rsid w:val="002543D0"/>
    <w:rsid w:val="002D164D"/>
    <w:rsid w:val="002F693F"/>
    <w:rsid w:val="003264B4"/>
    <w:rsid w:val="003C33D1"/>
    <w:rsid w:val="003E5886"/>
    <w:rsid w:val="003F168E"/>
    <w:rsid w:val="00425845"/>
    <w:rsid w:val="00442ABF"/>
    <w:rsid w:val="004461B5"/>
    <w:rsid w:val="00486EA3"/>
    <w:rsid w:val="0049567C"/>
    <w:rsid w:val="004D07BE"/>
    <w:rsid w:val="004D67C0"/>
    <w:rsid w:val="005041C9"/>
    <w:rsid w:val="00515B07"/>
    <w:rsid w:val="0052355B"/>
    <w:rsid w:val="00526008"/>
    <w:rsid w:val="00583C46"/>
    <w:rsid w:val="00595CE8"/>
    <w:rsid w:val="005C4477"/>
    <w:rsid w:val="005E4162"/>
    <w:rsid w:val="006342DD"/>
    <w:rsid w:val="00673C3C"/>
    <w:rsid w:val="006F348A"/>
    <w:rsid w:val="00710D51"/>
    <w:rsid w:val="007121C0"/>
    <w:rsid w:val="00712BFD"/>
    <w:rsid w:val="007C38AD"/>
    <w:rsid w:val="00832643"/>
    <w:rsid w:val="00856318"/>
    <w:rsid w:val="008713E3"/>
    <w:rsid w:val="008A1C02"/>
    <w:rsid w:val="00936C16"/>
    <w:rsid w:val="00953E8B"/>
    <w:rsid w:val="00AF7BA4"/>
    <w:rsid w:val="00B31EFF"/>
    <w:rsid w:val="00BC0FC2"/>
    <w:rsid w:val="00BD4B1F"/>
    <w:rsid w:val="00BF1933"/>
    <w:rsid w:val="00BF6097"/>
    <w:rsid w:val="00C441C8"/>
    <w:rsid w:val="00C673B8"/>
    <w:rsid w:val="00C90511"/>
    <w:rsid w:val="00CF5BD3"/>
    <w:rsid w:val="00DD4F00"/>
    <w:rsid w:val="00DF6369"/>
    <w:rsid w:val="00E11874"/>
    <w:rsid w:val="00E11A90"/>
    <w:rsid w:val="00E9730A"/>
    <w:rsid w:val="00F07341"/>
    <w:rsid w:val="00FE1E9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68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5B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B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B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D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D3"/>
  </w:style>
  <w:style w:type="paragraph" w:styleId="Footer">
    <w:name w:val="footer"/>
    <w:basedOn w:val="Normal"/>
    <w:link w:val="FooterChar"/>
    <w:uiPriority w:val="99"/>
    <w:unhideWhenUsed/>
    <w:rsid w:val="000A7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D3"/>
  </w:style>
  <w:style w:type="paragraph" w:styleId="ListParagraph">
    <w:name w:val="List Paragraph"/>
    <w:basedOn w:val="Normal"/>
    <w:uiPriority w:val="34"/>
    <w:qFormat/>
    <w:rsid w:val="000A78D3"/>
    <w:pPr>
      <w:ind w:left="720"/>
      <w:contextualSpacing/>
    </w:pPr>
  </w:style>
  <w:style w:type="paragraph" w:styleId="BlockText">
    <w:name w:val="Block Text"/>
    <w:basedOn w:val="Normal"/>
    <w:semiHidden/>
    <w:rsid w:val="007C38AD"/>
    <w:pPr>
      <w:spacing w:before="200" w:line="260" w:lineRule="auto"/>
      <w:ind w:left="1080" w:right="1000" w:hanging="34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7C38AD"/>
    <w:rPr>
      <w:rFonts w:ascii="Palatino Linotype" w:eastAsia="Times New Roman" w:hAnsi="Palatino Linotype" w:cs="Times New Roman"/>
    </w:rPr>
  </w:style>
  <w:style w:type="character" w:styleId="Hyperlink">
    <w:name w:val="Hyperlink"/>
    <w:basedOn w:val="DefaultParagraphFont"/>
    <w:uiPriority w:val="99"/>
    <w:unhideWhenUsed/>
    <w:rsid w:val="007C3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hsm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D96F82-E037-4E1D-B3A4-8553CDFC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Lewis</dc:creator>
  <cp:keywords/>
  <dc:description/>
  <cp:lastModifiedBy>robin_mcmillen@yahoo.com</cp:lastModifiedBy>
  <cp:revision>9</cp:revision>
  <dcterms:created xsi:type="dcterms:W3CDTF">2017-03-01T21:17:00Z</dcterms:created>
  <dcterms:modified xsi:type="dcterms:W3CDTF">2017-03-02T18:17:00Z</dcterms:modified>
</cp:coreProperties>
</file>